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816" w:rsidRDefault="00FC2816" w:rsidP="00FC2816">
      <w:pPr>
        <w:spacing w:after="0" w:line="240" w:lineRule="exact"/>
        <w:jc w:val="center"/>
        <w:rPr>
          <w:rFonts w:ascii="Times New Roman" w:hAnsi="Times New Roman"/>
          <w:sz w:val="28"/>
          <w:szCs w:val="28"/>
        </w:rPr>
      </w:pPr>
      <w:bookmarkStart w:id="0" w:name="_GoBack"/>
      <w:bookmarkEnd w:id="0"/>
      <w:r>
        <w:rPr>
          <w:rFonts w:ascii="Times New Roman" w:hAnsi="Times New Roman"/>
          <w:sz w:val="28"/>
          <w:szCs w:val="28"/>
        </w:rPr>
        <w:t xml:space="preserve">                                                                                                                                                                                                                                                                                                                                                                                                                                                                                                                                                                                                                                                                                                                         </w:t>
      </w:r>
    </w:p>
    <w:p w:rsidR="00FC2816" w:rsidRPr="008636DC" w:rsidRDefault="00FC2816" w:rsidP="00FC2816">
      <w:pPr>
        <w:spacing w:after="0" w:line="240" w:lineRule="exact"/>
        <w:jc w:val="center"/>
        <w:rPr>
          <w:rFonts w:ascii="Times New Roman" w:hAnsi="Times New Roman"/>
          <w:b/>
          <w:sz w:val="28"/>
          <w:szCs w:val="28"/>
        </w:rPr>
      </w:pPr>
      <w:r w:rsidRPr="008636DC">
        <w:rPr>
          <w:rFonts w:ascii="Times New Roman" w:hAnsi="Times New Roman"/>
          <w:b/>
          <w:sz w:val="28"/>
          <w:szCs w:val="28"/>
        </w:rPr>
        <w:t>ПРОТОКОЛ</w:t>
      </w:r>
    </w:p>
    <w:p w:rsidR="00FC2816" w:rsidRDefault="00FC2816" w:rsidP="00FC2816">
      <w:pPr>
        <w:autoSpaceDE w:val="0"/>
        <w:autoSpaceDN w:val="0"/>
        <w:adjustRightInd w:val="0"/>
        <w:spacing w:after="0" w:line="240" w:lineRule="exact"/>
        <w:jc w:val="center"/>
        <w:rPr>
          <w:rFonts w:ascii="Times New Roman" w:hAnsi="Times New Roman"/>
          <w:sz w:val="28"/>
          <w:szCs w:val="28"/>
        </w:rPr>
      </w:pPr>
      <w:r>
        <w:rPr>
          <w:rFonts w:ascii="Times New Roman" w:hAnsi="Times New Roman"/>
          <w:sz w:val="28"/>
          <w:szCs w:val="28"/>
        </w:rPr>
        <w:t xml:space="preserve">заседания Координационного совета </w:t>
      </w:r>
      <w:r w:rsidRPr="000104CB">
        <w:rPr>
          <w:rFonts w:ascii="Times New Roman" w:hAnsi="Times New Roman"/>
          <w:sz w:val="28"/>
          <w:szCs w:val="28"/>
        </w:rPr>
        <w:t xml:space="preserve">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w:t>
      </w:r>
    </w:p>
    <w:p w:rsidR="00FC2816" w:rsidRDefault="00FC2816" w:rsidP="00FC2816">
      <w:pPr>
        <w:autoSpaceDE w:val="0"/>
        <w:autoSpaceDN w:val="0"/>
        <w:adjustRightInd w:val="0"/>
        <w:spacing w:after="0" w:line="240" w:lineRule="exact"/>
        <w:jc w:val="center"/>
        <w:rPr>
          <w:rFonts w:ascii="Times New Roman" w:hAnsi="Times New Roman"/>
          <w:sz w:val="28"/>
          <w:szCs w:val="28"/>
        </w:rPr>
      </w:pPr>
      <w:r>
        <w:rPr>
          <w:rFonts w:ascii="Times New Roman" w:hAnsi="Times New Roman"/>
          <w:sz w:val="28"/>
          <w:szCs w:val="28"/>
        </w:rPr>
        <w:t>на территории Хабаровского края (далее – Координационный совет)</w:t>
      </w:r>
    </w:p>
    <w:p w:rsidR="00FC2816" w:rsidRPr="000104CB" w:rsidRDefault="00FC2816" w:rsidP="00FC2816">
      <w:pPr>
        <w:autoSpaceDE w:val="0"/>
        <w:autoSpaceDN w:val="0"/>
        <w:adjustRightInd w:val="0"/>
        <w:spacing w:after="0" w:line="240" w:lineRule="exact"/>
        <w:jc w:val="center"/>
        <w:rPr>
          <w:rFonts w:ascii="Times New Roman" w:hAnsi="Times New Roman"/>
          <w:b/>
          <w:bCs/>
          <w:sz w:val="28"/>
          <w:szCs w:val="28"/>
        </w:rPr>
      </w:pPr>
    </w:p>
    <w:p w:rsidR="00FC2816" w:rsidRPr="0087298B" w:rsidRDefault="00FC2816" w:rsidP="00FC2816">
      <w:pPr>
        <w:spacing w:after="0" w:line="240" w:lineRule="exact"/>
        <w:ind w:firstLine="709"/>
        <w:jc w:val="both"/>
        <w:rPr>
          <w:rFonts w:ascii="Times New Roman" w:hAnsi="Times New Roman"/>
          <w:sz w:val="28"/>
          <w:szCs w:val="28"/>
          <w:lang w:eastAsia="ru-RU"/>
        </w:rPr>
      </w:pPr>
      <w:r w:rsidRPr="0087298B">
        <w:rPr>
          <w:rFonts w:ascii="Times New Roman" w:hAnsi="Times New Roman"/>
          <w:sz w:val="28"/>
          <w:szCs w:val="28"/>
          <w:lang w:eastAsia="ru-RU"/>
        </w:rPr>
        <w:t xml:space="preserve">Тема: </w:t>
      </w:r>
      <w:r w:rsidRPr="0087298B">
        <w:rPr>
          <w:rFonts w:ascii="Times New Roman" w:hAnsi="Times New Roman"/>
          <w:sz w:val="28"/>
          <w:szCs w:val="28"/>
        </w:rPr>
        <w:t>«Об итогах работы системы обязательного медицинского страхования на территории Хабаровского края в 201</w:t>
      </w:r>
      <w:r w:rsidR="00B506A4">
        <w:rPr>
          <w:rFonts w:ascii="Times New Roman" w:hAnsi="Times New Roman"/>
          <w:sz w:val="28"/>
          <w:szCs w:val="28"/>
        </w:rPr>
        <w:t>8</w:t>
      </w:r>
      <w:r w:rsidRPr="0087298B">
        <w:rPr>
          <w:rFonts w:ascii="Times New Roman" w:hAnsi="Times New Roman"/>
          <w:sz w:val="28"/>
          <w:szCs w:val="28"/>
        </w:rPr>
        <w:t xml:space="preserve"> году. Задачи на 201</w:t>
      </w:r>
      <w:r w:rsidR="00B506A4">
        <w:rPr>
          <w:rFonts w:ascii="Times New Roman" w:hAnsi="Times New Roman"/>
          <w:sz w:val="28"/>
          <w:szCs w:val="28"/>
        </w:rPr>
        <w:t>9</w:t>
      </w:r>
      <w:r w:rsidRPr="0087298B">
        <w:rPr>
          <w:rFonts w:ascii="Times New Roman" w:hAnsi="Times New Roman"/>
          <w:sz w:val="28"/>
          <w:szCs w:val="28"/>
        </w:rPr>
        <w:t xml:space="preserve"> год»</w:t>
      </w:r>
    </w:p>
    <w:p w:rsidR="00FC2816" w:rsidRDefault="00FC2816" w:rsidP="00FC2816">
      <w:pPr>
        <w:spacing w:after="0" w:line="240" w:lineRule="auto"/>
        <w:jc w:val="both"/>
        <w:rPr>
          <w:rFonts w:ascii="Times New Roman" w:hAnsi="Times New Roman"/>
          <w:sz w:val="24"/>
          <w:szCs w:val="24"/>
          <w:lang w:eastAsia="ru-RU"/>
        </w:rPr>
      </w:pPr>
    </w:p>
    <w:p w:rsidR="00FC2816" w:rsidRDefault="00FC2816" w:rsidP="00FC2816">
      <w:pPr>
        <w:spacing w:after="0" w:line="240" w:lineRule="auto"/>
        <w:jc w:val="center"/>
        <w:rPr>
          <w:rFonts w:ascii="Times New Roman" w:hAnsi="Times New Roman"/>
          <w:sz w:val="24"/>
          <w:szCs w:val="24"/>
          <w:lang w:eastAsia="ru-RU"/>
        </w:rPr>
      </w:pPr>
    </w:p>
    <w:p w:rsidR="008E19AB" w:rsidRDefault="008E19AB" w:rsidP="00FC2816">
      <w:pPr>
        <w:spacing w:after="0" w:line="240" w:lineRule="auto"/>
        <w:jc w:val="center"/>
        <w:rPr>
          <w:rFonts w:ascii="Times New Roman" w:hAnsi="Times New Roman"/>
          <w:sz w:val="24"/>
          <w:szCs w:val="24"/>
          <w:lang w:eastAsia="ru-RU"/>
        </w:rPr>
      </w:pPr>
    </w:p>
    <w:p w:rsidR="00FC2816" w:rsidRPr="00A0706A" w:rsidRDefault="00FC2816" w:rsidP="00FC2816">
      <w:pPr>
        <w:spacing w:after="0" w:line="240" w:lineRule="auto"/>
        <w:jc w:val="both"/>
        <w:rPr>
          <w:rFonts w:ascii="Times New Roman" w:hAnsi="Times New Roman"/>
          <w:sz w:val="28"/>
          <w:szCs w:val="28"/>
          <w:lang w:eastAsia="ru-RU"/>
        </w:rPr>
      </w:pPr>
      <w:r w:rsidRPr="00A0706A">
        <w:rPr>
          <w:rFonts w:ascii="Times New Roman" w:hAnsi="Times New Roman"/>
          <w:sz w:val="28"/>
          <w:szCs w:val="28"/>
          <w:lang w:eastAsia="ru-RU"/>
        </w:rPr>
        <w:t>2</w:t>
      </w:r>
      <w:r>
        <w:rPr>
          <w:rFonts w:ascii="Times New Roman" w:hAnsi="Times New Roman"/>
          <w:sz w:val="28"/>
          <w:szCs w:val="28"/>
          <w:lang w:eastAsia="ru-RU"/>
        </w:rPr>
        <w:t>8</w:t>
      </w:r>
      <w:r w:rsidRPr="00A0706A">
        <w:rPr>
          <w:rFonts w:ascii="Times New Roman" w:hAnsi="Times New Roman"/>
          <w:sz w:val="28"/>
          <w:szCs w:val="28"/>
          <w:lang w:eastAsia="ru-RU"/>
        </w:rPr>
        <w:t>.03.201</w:t>
      </w:r>
      <w:r>
        <w:rPr>
          <w:rFonts w:ascii="Times New Roman" w:hAnsi="Times New Roman"/>
          <w:sz w:val="28"/>
          <w:szCs w:val="28"/>
          <w:lang w:eastAsia="ru-RU"/>
        </w:rPr>
        <w:t>9</w:t>
      </w:r>
      <w:r w:rsidRPr="00A0706A">
        <w:rPr>
          <w:rFonts w:ascii="Times New Roman" w:hAnsi="Times New Roman"/>
          <w:sz w:val="28"/>
          <w:szCs w:val="28"/>
          <w:lang w:eastAsia="ru-RU"/>
        </w:rPr>
        <w:t xml:space="preserve">                                                                                            г. Хабаровск,</w:t>
      </w:r>
    </w:p>
    <w:p w:rsidR="00FC2816" w:rsidRDefault="00FC2816" w:rsidP="00FC281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ул. Краснодарская, 9</w:t>
      </w:r>
    </w:p>
    <w:p w:rsidR="003B3B3F" w:rsidRDefault="003B3B3F" w:rsidP="00FC2816">
      <w:pPr>
        <w:spacing w:after="0" w:line="240" w:lineRule="auto"/>
        <w:jc w:val="both"/>
        <w:rPr>
          <w:rFonts w:ascii="Times New Roman" w:hAnsi="Times New Roman"/>
          <w:sz w:val="28"/>
          <w:szCs w:val="28"/>
          <w:lang w:eastAsia="ru-RU"/>
        </w:rPr>
      </w:pPr>
    </w:p>
    <w:p w:rsidR="00B506A4" w:rsidRDefault="00B506A4" w:rsidP="00B506A4">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Повестка заседания</w:t>
      </w:r>
    </w:p>
    <w:p w:rsidR="00B506A4" w:rsidRPr="00A0706A" w:rsidRDefault="00B506A4" w:rsidP="00B506A4">
      <w:pPr>
        <w:spacing w:after="0" w:line="240" w:lineRule="auto"/>
        <w:jc w:val="center"/>
        <w:rPr>
          <w:rFonts w:ascii="Times New Roman" w:hAnsi="Times New Roman"/>
          <w:sz w:val="28"/>
          <w:szCs w:val="28"/>
          <w:lang w:eastAsia="ru-RU"/>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4430"/>
        <w:gridCol w:w="1883"/>
        <w:gridCol w:w="3504"/>
      </w:tblGrid>
      <w:tr w:rsidR="00B506A4" w:rsidRPr="00B506A4" w:rsidTr="009B01D5">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B506A4" w:rsidRPr="00B506A4" w:rsidRDefault="00B506A4" w:rsidP="00B506A4">
            <w:pPr>
              <w:spacing w:after="0" w:line="240" w:lineRule="exact"/>
              <w:jc w:val="center"/>
              <w:rPr>
                <w:rFonts w:ascii="Times New Roman" w:hAnsi="Times New Roman"/>
                <w:sz w:val="28"/>
                <w:szCs w:val="28"/>
              </w:rPr>
            </w:pPr>
            <w:r w:rsidRPr="00B506A4">
              <w:rPr>
                <w:rFonts w:ascii="Times New Roman" w:hAnsi="Times New Roman"/>
                <w:sz w:val="28"/>
                <w:szCs w:val="28"/>
              </w:rPr>
              <w:t>1</w:t>
            </w:r>
          </w:p>
        </w:tc>
        <w:tc>
          <w:tcPr>
            <w:tcW w:w="4430" w:type="dxa"/>
            <w:tcBorders>
              <w:top w:val="single" w:sz="4" w:space="0" w:color="auto"/>
              <w:left w:val="single" w:sz="4" w:space="0" w:color="auto"/>
              <w:bottom w:val="single" w:sz="4" w:space="0" w:color="auto"/>
              <w:right w:val="single" w:sz="4" w:space="0" w:color="auto"/>
            </w:tcBorders>
            <w:shd w:val="clear" w:color="auto" w:fill="auto"/>
            <w:hideMark/>
          </w:tcPr>
          <w:p w:rsidR="00B506A4" w:rsidRPr="00B506A4" w:rsidRDefault="00B506A4" w:rsidP="00B506A4">
            <w:pPr>
              <w:spacing w:after="0" w:line="240" w:lineRule="exact"/>
              <w:jc w:val="both"/>
              <w:rPr>
                <w:rFonts w:ascii="Times New Roman" w:hAnsi="Times New Roman"/>
                <w:sz w:val="28"/>
                <w:szCs w:val="28"/>
              </w:rPr>
            </w:pPr>
            <w:r w:rsidRPr="00B506A4">
              <w:rPr>
                <w:rFonts w:ascii="Times New Roman" w:hAnsi="Times New Roman"/>
                <w:sz w:val="28"/>
                <w:szCs w:val="28"/>
              </w:rPr>
              <w:t>Открытие Координационного совета</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rsidR="00B506A4" w:rsidRPr="00B506A4" w:rsidRDefault="00B506A4" w:rsidP="00B506A4">
            <w:pPr>
              <w:spacing w:after="0" w:line="240" w:lineRule="exact"/>
              <w:jc w:val="both"/>
              <w:rPr>
                <w:rFonts w:ascii="Times New Roman" w:hAnsi="Times New Roman"/>
                <w:sz w:val="28"/>
                <w:szCs w:val="28"/>
              </w:rPr>
            </w:pPr>
            <w:r w:rsidRPr="00B506A4">
              <w:rPr>
                <w:rFonts w:ascii="Times New Roman" w:hAnsi="Times New Roman"/>
                <w:sz w:val="28"/>
                <w:szCs w:val="28"/>
              </w:rPr>
              <w:t>10.00-10.05</w:t>
            </w:r>
          </w:p>
        </w:tc>
        <w:tc>
          <w:tcPr>
            <w:tcW w:w="3504" w:type="dxa"/>
            <w:tcBorders>
              <w:top w:val="single" w:sz="4" w:space="0" w:color="auto"/>
              <w:left w:val="single" w:sz="4" w:space="0" w:color="auto"/>
              <w:bottom w:val="single" w:sz="4" w:space="0" w:color="auto"/>
              <w:right w:val="single" w:sz="4" w:space="0" w:color="auto"/>
            </w:tcBorders>
            <w:shd w:val="clear" w:color="auto" w:fill="auto"/>
            <w:hideMark/>
          </w:tcPr>
          <w:p w:rsidR="00B506A4" w:rsidRPr="00B506A4" w:rsidRDefault="00B506A4" w:rsidP="00B506A4">
            <w:pPr>
              <w:spacing w:after="0" w:line="240" w:lineRule="exact"/>
              <w:rPr>
                <w:rFonts w:ascii="Times New Roman" w:hAnsi="Times New Roman"/>
                <w:sz w:val="28"/>
                <w:szCs w:val="28"/>
              </w:rPr>
            </w:pPr>
            <w:r w:rsidRPr="00B506A4">
              <w:rPr>
                <w:rFonts w:ascii="Times New Roman" w:hAnsi="Times New Roman"/>
                <w:sz w:val="28"/>
                <w:szCs w:val="28"/>
              </w:rPr>
              <w:t>Пузакова</w:t>
            </w:r>
          </w:p>
          <w:p w:rsidR="00B506A4" w:rsidRPr="00B506A4" w:rsidRDefault="00B506A4" w:rsidP="00B506A4">
            <w:pPr>
              <w:spacing w:after="0" w:line="240" w:lineRule="exact"/>
              <w:rPr>
                <w:rFonts w:ascii="Times New Roman" w:hAnsi="Times New Roman"/>
                <w:sz w:val="28"/>
                <w:szCs w:val="28"/>
              </w:rPr>
            </w:pPr>
            <w:r w:rsidRPr="00B506A4">
              <w:rPr>
                <w:rFonts w:ascii="Times New Roman" w:hAnsi="Times New Roman"/>
                <w:sz w:val="28"/>
                <w:szCs w:val="28"/>
              </w:rPr>
              <w:t xml:space="preserve">Елена Викторовна – </w:t>
            </w:r>
          </w:p>
          <w:p w:rsidR="00B506A4" w:rsidRPr="00B506A4" w:rsidRDefault="00B506A4" w:rsidP="00B506A4">
            <w:pPr>
              <w:spacing w:after="0" w:line="240" w:lineRule="exact"/>
              <w:rPr>
                <w:rFonts w:ascii="Times New Roman" w:hAnsi="Times New Roman"/>
                <w:sz w:val="28"/>
                <w:szCs w:val="28"/>
              </w:rPr>
            </w:pPr>
            <w:r w:rsidRPr="00B506A4">
              <w:rPr>
                <w:rFonts w:ascii="Times New Roman" w:hAnsi="Times New Roman"/>
                <w:sz w:val="28"/>
                <w:szCs w:val="28"/>
              </w:rPr>
              <w:t xml:space="preserve">директор ХКФОМС </w:t>
            </w:r>
          </w:p>
        </w:tc>
      </w:tr>
      <w:tr w:rsidR="00B506A4" w:rsidRPr="00B506A4" w:rsidTr="009B01D5">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B506A4" w:rsidRPr="00B506A4" w:rsidRDefault="00B506A4" w:rsidP="00B506A4">
            <w:pPr>
              <w:spacing w:after="0" w:line="240" w:lineRule="exact"/>
              <w:jc w:val="center"/>
              <w:rPr>
                <w:rFonts w:ascii="Times New Roman" w:hAnsi="Times New Roman"/>
                <w:sz w:val="28"/>
                <w:szCs w:val="28"/>
              </w:rPr>
            </w:pPr>
            <w:r w:rsidRPr="00B506A4">
              <w:rPr>
                <w:rFonts w:ascii="Times New Roman" w:hAnsi="Times New Roman"/>
                <w:sz w:val="28"/>
                <w:szCs w:val="28"/>
              </w:rPr>
              <w:t>2</w:t>
            </w:r>
          </w:p>
        </w:tc>
        <w:tc>
          <w:tcPr>
            <w:tcW w:w="4430" w:type="dxa"/>
            <w:tcBorders>
              <w:top w:val="single" w:sz="4" w:space="0" w:color="auto"/>
              <w:left w:val="single" w:sz="4" w:space="0" w:color="auto"/>
              <w:bottom w:val="single" w:sz="4" w:space="0" w:color="auto"/>
              <w:right w:val="single" w:sz="4" w:space="0" w:color="auto"/>
            </w:tcBorders>
            <w:shd w:val="clear" w:color="auto" w:fill="auto"/>
            <w:hideMark/>
          </w:tcPr>
          <w:p w:rsidR="00B506A4" w:rsidRPr="00B506A4" w:rsidRDefault="00B506A4" w:rsidP="00B506A4">
            <w:pPr>
              <w:spacing w:after="0" w:line="240" w:lineRule="exact"/>
              <w:jc w:val="both"/>
              <w:rPr>
                <w:rFonts w:ascii="Times New Roman" w:hAnsi="Times New Roman"/>
                <w:sz w:val="28"/>
                <w:szCs w:val="28"/>
              </w:rPr>
            </w:pPr>
            <w:r w:rsidRPr="00B506A4">
              <w:rPr>
                <w:rFonts w:ascii="Times New Roman" w:hAnsi="Times New Roman"/>
                <w:sz w:val="28"/>
                <w:szCs w:val="28"/>
              </w:rPr>
              <w:t>Приветственные слова</w:t>
            </w:r>
          </w:p>
          <w:p w:rsidR="00B506A4" w:rsidRPr="00B506A4" w:rsidRDefault="00B506A4" w:rsidP="00B506A4">
            <w:pPr>
              <w:spacing w:after="0" w:line="240" w:lineRule="exact"/>
              <w:jc w:val="both"/>
              <w:rPr>
                <w:rFonts w:ascii="Times New Roman" w:hAnsi="Times New Roman"/>
                <w:sz w:val="28"/>
                <w:szCs w:val="28"/>
              </w:rPr>
            </w:pP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rsidR="00B506A4" w:rsidRPr="00B506A4" w:rsidRDefault="00B506A4" w:rsidP="00B506A4">
            <w:pPr>
              <w:spacing w:after="0" w:line="240" w:lineRule="exact"/>
              <w:jc w:val="both"/>
              <w:rPr>
                <w:rFonts w:ascii="Times New Roman" w:hAnsi="Times New Roman"/>
                <w:sz w:val="28"/>
                <w:szCs w:val="28"/>
              </w:rPr>
            </w:pPr>
            <w:r w:rsidRPr="00B506A4">
              <w:rPr>
                <w:rFonts w:ascii="Times New Roman" w:hAnsi="Times New Roman"/>
                <w:sz w:val="28"/>
                <w:szCs w:val="28"/>
              </w:rPr>
              <w:t>10.05-10.45</w:t>
            </w:r>
          </w:p>
        </w:tc>
        <w:tc>
          <w:tcPr>
            <w:tcW w:w="3504" w:type="dxa"/>
            <w:tcBorders>
              <w:top w:val="single" w:sz="4" w:space="0" w:color="auto"/>
              <w:left w:val="single" w:sz="4" w:space="0" w:color="auto"/>
              <w:bottom w:val="single" w:sz="4" w:space="0" w:color="auto"/>
              <w:right w:val="single" w:sz="4" w:space="0" w:color="auto"/>
            </w:tcBorders>
            <w:shd w:val="clear" w:color="auto" w:fill="auto"/>
            <w:hideMark/>
          </w:tcPr>
          <w:p w:rsidR="00B506A4" w:rsidRPr="00B506A4" w:rsidRDefault="00B506A4" w:rsidP="00B506A4">
            <w:pPr>
              <w:spacing w:after="0" w:line="240" w:lineRule="exact"/>
              <w:rPr>
                <w:rFonts w:ascii="Times New Roman" w:hAnsi="Times New Roman"/>
                <w:sz w:val="28"/>
                <w:szCs w:val="28"/>
              </w:rPr>
            </w:pPr>
            <w:proofErr w:type="spellStart"/>
            <w:r w:rsidRPr="00B506A4">
              <w:rPr>
                <w:rFonts w:ascii="Times New Roman" w:hAnsi="Times New Roman"/>
                <w:sz w:val="28"/>
                <w:szCs w:val="28"/>
              </w:rPr>
              <w:t>Витько</w:t>
            </w:r>
            <w:proofErr w:type="spellEnd"/>
          </w:p>
          <w:p w:rsidR="00B506A4" w:rsidRPr="00B506A4" w:rsidRDefault="00B506A4" w:rsidP="00B506A4">
            <w:pPr>
              <w:spacing w:after="0" w:line="240" w:lineRule="exact"/>
              <w:rPr>
                <w:rFonts w:ascii="Times New Roman" w:hAnsi="Times New Roman"/>
                <w:sz w:val="28"/>
                <w:szCs w:val="28"/>
              </w:rPr>
            </w:pPr>
            <w:r w:rsidRPr="00B506A4">
              <w:rPr>
                <w:rFonts w:ascii="Times New Roman" w:hAnsi="Times New Roman"/>
                <w:sz w:val="28"/>
                <w:szCs w:val="28"/>
              </w:rPr>
              <w:t xml:space="preserve">Александр Валентинович – </w:t>
            </w:r>
          </w:p>
          <w:p w:rsidR="00B506A4" w:rsidRPr="00B506A4" w:rsidRDefault="00B506A4" w:rsidP="00B506A4">
            <w:pPr>
              <w:spacing w:after="0" w:line="240" w:lineRule="exact"/>
              <w:rPr>
                <w:rFonts w:ascii="Times New Roman" w:hAnsi="Times New Roman"/>
                <w:sz w:val="28"/>
                <w:szCs w:val="28"/>
              </w:rPr>
            </w:pPr>
            <w:r w:rsidRPr="00B506A4">
              <w:rPr>
                <w:rFonts w:ascii="Times New Roman" w:hAnsi="Times New Roman"/>
                <w:sz w:val="28"/>
                <w:szCs w:val="28"/>
              </w:rPr>
              <w:t>министр здравоохранения края</w:t>
            </w:r>
          </w:p>
          <w:p w:rsidR="00B506A4" w:rsidRPr="00B506A4" w:rsidRDefault="00B506A4" w:rsidP="00B506A4">
            <w:pPr>
              <w:spacing w:after="0" w:line="240" w:lineRule="exact"/>
              <w:rPr>
                <w:rFonts w:ascii="Times New Roman" w:hAnsi="Times New Roman"/>
                <w:sz w:val="28"/>
                <w:szCs w:val="28"/>
              </w:rPr>
            </w:pPr>
            <w:proofErr w:type="spellStart"/>
            <w:r w:rsidRPr="00B506A4">
              <w:rPr>
                <w:rFonts w:ascii="Times New Roman" w:hAnsi="Times New Roman"/>
                <w:sz w:val="28"/>
                <w:szCs w:val="28"/>
              </w:rPr>
              <w:t>Чесницкий</w:t>
            </w:r>
            <w:proofErr w:type="spellEnd"/>
          </w:p>
          <w:p w:rsidR="00B506A4" w:rsidRPr="00B506A4" w:rsidRDefault="00B506A4" w:rsidP="00B506A4">
            <w:pPr>
              <w:spacing w:after="0" w:line="240" w:lineRule="exact"/>
              <w:rPr>
                <w:rFonts w:ascii="Times New Roman" w:hAnsi="Times New Roman"/>
                <w:sz w:val="28"/>
                <w:szCs w:val="28"/>
              </w:rPr>
            </w:pPr>
            <w:r w:rsidRPr="00B506A4">
              <w:rPr>
                <w:rFonts w:ascii="Times New Roman" w:hAnsi="Times New Roman"/>
                <w:sz w:val="28"/>
                <w:szCs w:val="28"/>
              </w:rPr>
              <w:t xml:space="preserve">Игорь Иванович – </w:t>
            </w:r>
          </w:p>
          <w:p w:rsidR="00B506A4" w:rsidRPr="00B506A4" w:rsidRDefault="00B506A4" w:rsidP="00B506A4">
            <w:pPr>
              <w:spacing w:after="0" w:line="240" w:lineRule="exact"/>
              <w:rPr>
                <w:rFonts w:ascii="Times New Roman" w:hAnsi="Times New Roman"/>
                <w:sz w:val="28"/>
                <w:szCs w:val="28"/>
              </w:rPr>
            </w:pPr>
            <w:r w:rsidRPr="00B506A4">
              <w:rPr>
                <w:rFonts w:ascii="Times New Roman" w:hAnsi="Times New Roman"/>
                <w:sz w:val="28"/>
                <w:szCs w:val="28"/>
              </w:rPr>
              <w:t>Уполномоченный по правам человека в Хабаровском крае, член Координационного совета</w:t>
            </w:r>
          </w:p>
        </w:tc>
      </w:tr>
      <w:tr w:rsidR="00B506A4" w:rsidRPr="00B506A4" w:rsidTr="009B01D5">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B506A4" w:rsidRPr="00B506A4" w:rsidRDefault="00B506A4" w:rsidP="00B506A4">
            <w:pPr>
              <w:spacing w:after="0" w:line="240" w:lineRule="exact"/>
              <w:jc w:val="center"/>
              <w:rPr>
                <w:rFonts w:ascii="Times New Roman" w:hAnsi="Times New Roman"/>
                <w:sz w:val="28"/>
                <w:szCs w:val="28"/>
              </w:rPr>
            </w:pPr>
            <w:r w:rsidRPr="00B506A4">
              <w:rPr>
                <w:rFonts w:ascii="Times New Roman" w:hAnsi="Times New Roman"/>
                <w:sz w:val="28"/>
                <w:szCs w:val="28"/>
              </w:rPr>
              <w:t>3</w:t>
            </w:r>
          </w:p>
        </w:tc>
        <w:tc>
          <w:tcPr>
            <w:tcW w:w="4430" w:type="dxa"/>
            <w:tcBorders>
              <w:top w:val="single" w:sz="4" w:space="0" w:color="auto"/>
              <w:left w:val="single" w:sz="4" w:space="0" w:color="auto"/>
              <w:bottom w:val="single" w:sz="4" w:space="0" w:color="auto"/>
              <w:right w:val="single" w:sz="4" w:space="0" w:color="auto"/>
            </w:tcBorders>
            <w:shd w:val="clear" w:color="auto" w:fill="auto"/>
            <w:hideMark/>
          </w:tcPr>
          <w:p w:rsidR="00B506A4" w:rsidRPr="00B506A4" w:rsidRDefault="00B506A4" w:rsidP="00B506A4">
            <w:pPr>
              <w:spacing w:after="0" w:line="240" w:lineRule="exact"/>
              <w:jc w:val="both"/>
              <w:rPr>
                <w:rFonts w:ascii="Times New Roman" w:hAnsi="Times New Roman"/>
                <w:sz w:val="28"/>
                <w:szCs w:val="28"/>
              </w:rPr>
            </w:pPr>
            <w:r w:rsidRPr="00B506A4">
              <w:rPr>
                <w:rFonts w:ascii="Times New Roman" w:hAnsi="Times New Roman"/>
                <w:sz w:val="28"/>
                <w:szCs w:val="28"/>
              </w:rPr>
              <w:t>Особенности территориальных программ государственных гарантий бесплатного оказания гражданам медицинской помощи на 2019 год и на плановый период 2020 и 2021 годов</w:t>
            </w:r>
          </w:p>
          <w:p w:rsidR="00B506A4" w:rsidRPr="00B506A4" w:rsidRDefault="00B506A4" w:rsidP="00B506A4">
            <w:pPr>
              <w:spacing w:after="0" w:line="240" w:lineRule="exact"/>
              <w:jc w:val="both"/>
              <w:rPr>
                <w:rFonts w:ascii="Times New Roman" w:hAnsi="Times New Roman"/>
                <w:sz w:val="28"/>
                <w:szCs w:val="28"/>
              </w:rPr>
            </w:pP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rsidR="00B506A4" w:rsidRPr="00B506A4" w:rsidRDefault="00B506A4" w:rsidP="00B506A4">
            <w:pPr>
              <w:spacing w:after="0" w:line="240" w:lineRule="exact"/>
              <w:jc w:val="both"/>
              <w:rPr>
                <w:rFonts w:ascii="Times New Roman" w:hAnsi="Times New Roman"/>
                <w:sz w:val="28"/>
                <w:szCs w:val="28"/>
              </w:rPr>
            </w:pPr>
            <w:r w:rsidRPr="00B506A4">
              <w:rPr>
                <w:rFonts w:ascii="Times New Roman" w:hAnsi="Times New Roman"/>
                <w:sz w:val="28"/>
                <w:szCs w:val="28"/>
              </w:rPr>
              <w:t>10.45-11.00</w:t>
            </w:r>
          </w:p>
        </w:tc>
        <w:tc>
          <w:tcPr>
            <w:tcW w:w="3504" w:type="dxa"/>
            <w:tcBorders>
              <w:top w:val="single" w:sz="4" w:space="0" w:color="auto"/>
              <w:left w:val="single" w:sz="4" w:space="0" w:color="auto"/>
              <w:bottom w:val="single" w:sz="4" w:space="0" w:color="auto"/>
              <w:right w:val="single" w:sz="4" w:space="0" w:color="auto"/>
            </w:tcBorders>
            <w:shd w:val="clear" w:color="auto" w:fill="auto"/>
            <w:hideMark/>
          </w:tcPr>
          <w:p w:rsidR="00B506A4" w:rsidRPr="00B506A4" w:rsidRDefault="00B506A4" w:rsidP="00B506A4">
            <w:pPr>
              <w:spacing w:after="0" w:line="240" w:lineRule="exact"/>
              <w:rPr>
                <w:rFonts w:ascii="Times New Roman" w:hAnsi="Times New Roman"/>
                <w:sz w:val="28"/>
                <w:szCs w:val="28"/>
              </w:rPr>
            </w:pPr>
            <w:r w:rsidRPr="00B506A4">
              <w:rPr>
                <w:rFonts w:ascii="Times New Roman" w:hAnsi="Times New Roman"/>
                <w:sz w:val="28"/>
                <w:szCs w:val="28"/>
              </w:rPr>
              <w:t>Пузакова</w:t>
            </w:r>
          </w:p>
          <w:p w:rsidR="00B506A4" w:rsidRPr="00B506A4" w:rsidRDefault="00B506A4" w:rsidP="00B506A4">
            <w:pPr>
              <w:spacing w:after="0" w:line="240" w:lineRule="exact"/>
              <w:rPr>
                <w:rFonts w:ascii="Times New Roman" w:hAnsi="Times New Roman"/>
                <w:sz w:val="28"/>
                <w:szCs w:val="28"/>
              </w:rPr>
            </w:pPr>
            <w:r w:rsidRPr="00B506A4">
              <w:rPr>
                <w:rFonts w:ascii="Times New Roman" w:hAnsi="Times New Roman"/>
                <w:sz w:val="28"/>
                <w:szCs w:val="28"/>
              </w:rPr>
              <w:t xml:space="preserve">Елена Викторовна – </w:t>
            </w:r>
          </w:p>
          <w:p w:rsidR="00B506A4" w:rsidRPr="00B506A4" w:rsidRDefault="00B506A4" w:rsidP="00B506A4">
            <w:pPr>
              <w:spacing w:after="0" w:line="240" w:lineRule="exact"/>
              <w:rPr>
                <w:rFonts w:ascii="Times New Roman" w:hAnsi="Times New Roman"/>
                <w:sz w:val="28"/>
                <w:szCs w:val="28"/>
              </w:rPr>
            </w:pPr>
            <w:r w:rsidRPr="00B506A4">
              <w:rPr>
                <w:rFonts w:ascii="Times New Roman" w:hAnsi="Times New Roman"/>
                <w:sz w:val="28"/>
                <w:szCs w:val="28"/>
              </w:rPr>
              <w:t xml:space="preserve">директор ХКФОМС </w:t>
            </w:r>
          </w:p>
          <w:p w:rsidR="00B506A4" w:rsidRPr="00B506A4" w:rsidRDefault="00B506A4" w:rsidP="00B506A4">
            <w:pPr>
              <w:spacing w:after="0" w:line="240" w:lineRule="exact"/>
              <w:rPr>
                <w:rFonts w:ascii="Times New Roman" w:hAnsi="Times New Roman"/>
                <w:sz w:val="28"/>
                <w:szCs w:val="28"/>
              </w:rPr>
            </w:pPr>
          </w:p>
        </w:tc>
      </w:tr>
      <w:tr w:rsidR="00B506A4" w:rsidRPr="00B506A4" w:rsidTr="009B01D5">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B506A4" w:rsidRPr="00B506A4" w:rsidRDefault="00B506A4" w:rsidP="00B506A4">
            <w:pPr>
              <w:spacing w:after="0" w:line="240" w:lineRule="exact"/>
              <w:jc w:val="center"/>
              <w:rPr>
                <w:rFonts w:ascii="Times New Roman" w:hAnsi="Times New Roman"/>
                <w:sz w:val="28"/>
                <w:szCs w:val="28"/>
              </w:rPr>
            </w:pPr>
            <w:r w:rsidRPr="00B506A4">
              <w:rPr>
                <w:rFonts w:ascii="Times New Roman" w:hAnsi="Times New Roman"/>
                <w:sz w:val="28"/>
                <w:szCs w:val="28"/>
              </w:rPr>
              <w:t>4</w:t>
            </w:r>
          </w:p>
        </w:tc>
        <w:tc>
          <w:tcPr>
            <w:tcW w:w="4430" w:type="dxa"/>
            <w:tcBorders>
              <w:top w:val="single" w:sz="4" w:space="0" w:color="auto"/>
              <w:left w:val="single" w:sz="4" w:space="0" w:color="auto"/>
              <w:bottom w:val="single" w:sz="4" w:space="0" w:color="auto"/>
              <w:right w:val="single" w:sz="4" w:space="0" w:color="auto"/>
            </w:tcBorders>
            <w:shd w:val="clear" w:color="auto" w:fill="auto"/>
            <w:hideMark/>
          </w:tcPr>
          <w:p w:rsidR="00B506A4" w:rsidRPr="00B506A4" w:rsidRDefault="00B506A4" w:rsidP="00B506A4">
            <w:pPr>
              <w:spacing w:after="0" w:line="240" w:lineRule="exact"/>
              <w:jc w:val="both"/>
              <w:rPr>
                <w:rFonts w:ascii="Times New Roman" w:hAnsi="Times New Roman"/>
                <w:sz w:val="28"/>
                <w:szCs w:val="28"/>
              </w:rPr>
            </w:pPr>
            <w:r w:rsidRPr="00B506A4">
              <w:rPr>
                <w:rFonts w:ascii="Times New Roman" w:hAnsi="Times New Roman"/>
                <w:sz w:val="28"/>
                <w:szCs w:val="28"/>
              </w:rPr>
              <w:t>Основные показатели реализации территориальной программы обязательного медицинского страхования в 2018 году. Задачи на 2019 год</w:t>
            </w:r>
          </w:p>
          <w:p w:rsidR="00B506A4" w:rsidRPr="00B506A4" w:rsidRDefault="00B506A4" w:rsidP="00B506A4">
            <w:pPr>
              <w:spacing w:after="0" w:line="240" w:lineRule="exact"/>
              <w:jc w:val="both"/>
              <w:rPr>
                <w:rFonts w:ascii="Times New Roman" w:hAnsi="Times New Roman"/>
                <w:sz w:val="28"/>
                <w:szCs w:val="28"/>
              </w:rPr>
            </w:pP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rsidR="00B506A4" w:rsidRPr="00B506A4" w:rsidRDefault="00B506A4" w:rsidP="00B506A4">
            <w:pPr>
              <w:spacing w:after="0" w:line="240" w:lineRule="exact"/>
              <w:jc w:val="both"/>
              <w:rPr>
                <w:rFonts w:ascii="Times New Roman" w:hAnsi="Times New Roman"/>
                <w:sz w:val="28"/>
                <w:szCs w:val="28"/>
              </w:rPr>
            </w:pPr>
            <w:r w:rsidRPr="00B506A4">
              <w:rPr>
                <w:rFonts w:ascii="Times New Roman" w:hAnsi="Times New Roman"/>
                <w:sz w:val="28"/>
                <w:szCs w:val="28"/>
              </w:rPr>
              <w:t>11.00-11.10</w:t>
            </w:r>
          </w:p>
        </w:tc>
        <w:tc>
          <w:tcPr>
            <w:tcW w:w="3504" w:type="dxa"/>
            <w:tcBorders>
              <w:top w:val="single" w:sz="4" w:space="0" w:color="auto"/>
              <w:left w:val="single" w:sz="4" w:space="0" w:color="auto"/>
              <w:bottom w:val="single" w:sz="4" w:space="0" w:color="auto"/>
              <w:right w:val="single" w:sz="4" w:space="0" w:color="auto"/>
            </w:tcBorders>
            <w:shd w:val="clear" w:color="auto" w:fill="auto"/>
            <w:hideMark/>
          </w:tcPr>
          <w:p w:rsidR="00B506A4" w:rsidRPr="00B506A4" w:rsidRDefault="00B506A4" w:rsidP="00B506A4">
            <w:pPr>
              <w:spacing w:after="0" w:line="240" w:lineRule="exact"/>
              <w:rPr>
                <w:rFonts w:ascii="Times New Roman" w:hAnsi="Times New Roman"/>
                <w:sz w:val="28"/>
                <w:szCs w:val="28"/>
              </w:rPr>
            </w:pPr>
            <w:proofErr w:type="spellStart"/>
            <w:r w:rsidRPr="00B506A4">
              <w:rPr>
                <w:rFonts w:ascii="Times New Roman" w:hAnsi="Times New Roman"/>
                <w:sz w:val="28"/>
                <w:szCs w:val="28"/>
              </w:rPr>
              <w:t>Дедух</w:t>
            </w:r>
            <w:proofErr w:type="spellEnd"/>
          </w:p>
          <w:p w:rsidR="00B506A4" w:rsidRPr="00B506A4" w:rsidRDefault="00B506A4" w:rsidP="00B506A4">
            <w:pPr>
              <w:spacing w:after="0" w:line="240" w:lineRule="exact"/>
              <w:rPr>
                <w:rFonts w:ascii="Times New Roman" w:hAnsi="Times New Roman"/>
                <w:sz w:val="28"/>
                <w:szCs w:val="28"/>
              </w:rPr>
            </w:pPr>
            <w:r w:rsidRPr="00B506A4">
              <w:rPr>
                <w:rFonts w:ascii="Times New Roman" w:hAnsi="Times New Roman"/>
                <w:sz w:val="28"/>
                <w:szCs w:val="28"/>
              </w:rPr>
              <w:t xml:space="preserve">Ирина Владимировна – </w:t>
            </w:r>
          </w:p>
          <w:p w:rsidR="00B506A4" w:rsidRPr="00B506A4" w:rsidRDefault="00B506A4" w:rsidP="00B506A4">
            <w:pPr>
              <w:spacing w:after="0" w:line="240" w:lineRule="exact"/>
              <w:rPr>
                <w:rFonts w:ascii="Times New Roman" w:hAnsi="Times New Roman"/>
                <w:sz w:val="28"/>
                <w:szCs w:val="28"/>
              </w:rPr>
            </w:pPr>
            <w:r w:rsidRPr="00B506A4">
              <w:rPr>
                <w:rFonts w:ascii="Times New Roman" w:hAnsi="Times New Roman"/>
                <w:sz w:val="28"/>
                <w:szCs w:val="28"/>
              </w:rPr>
              <w:t>начальник ОМТПОМС ХКФОМС</w:t>
            </w:r>
          </w:p>
          <w:p w:rsidR="00B506A4" w:rsidRPr="00B506A4" w:rsidRDefault="00B506A4" w:rsidP="00B506A4">
            <w:pPr>
              <w:spacing w:after="0" w:line="240" w:lineRule="exact"/>
              <w:rPr>
                <w:rFonts w:ascii="Times New Roman" w:hAnsi="Times New Roman"/>
                <w:sz w:val="28"/>
                <w:szCs w:val="28"/>
              </w:rPr>
            </w:pPr>
          </w:p>
        </w:tc>
      </w:tr>
      <w:tr w:rsidR="00B506A4" w:rsidRPr="00B506A4" w:rsidTr="009B01D5">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B506A4" w:rsidRPr="00B506A4" w:rsidRDefault="00B506A4" w:rsidP="00B506A4">
            <w:pPr>
              <w:spacing w:after="0" w:line="240" w:lineRule="exact"/>
              <w:jc w:val="center"/>
              <w:rPr>
                <w:rFonts w:ascii="Times New Roman" w:hAnsi="Times New Roman"/>
                <w:sz w:val="28"/>
                <w:szCs w:val="28"/>
              </w:rPr>
            </w:pPr>
            <w:r w:rsidRPr="00B506A4">
              <w:rPr>
                <w:rFonts w:ascii="Times New Roman" w:hAnsi="Times New Roman"/>
                <w:sz w:val="28"/>
                <w:szCs w:val="28"/>
              </w:rPr>
              <w:t>5</w:t>
            </w:r>
          </w:p>
        </w:tc>
        <w:tc>
          <w:tcPr>
            <w:tcW w:w="4430" w:type="dxa"/>
            <w:tcBorders>
              <w:top w:val="single" w:sz="4" w:space="0" w:color="auto"/>
              <w:left w:val="single" w:sz="4" w:space="0" w:color="auto"/>
              <w:bottom w:val="single" w:sz="4" w:space="0" w:color="auto"/>
              <w:right w:val="single" w:sz="4" w:space="0" w:color="auto"/>
            </w:tcBorders>
            <w:shd w:val="clear" w:color="auto" w:fill="auto"/>
            <w:hideMark/>
          </w:tcPr>
          <w:p w:rsidR="00B506A4" w:rsidRPr="00B506A4" w:rsidRDefault="00B506A4" w:rsidP="00B506A4">
            <w:pPr>
              <w:spacing w:after="0" w:line="240" w:lineRule="exact"/>
              <w:jc w:val="both"/>
              <w:rPr>
                <w:rFonts w:ascii="Times New Roman" w:hAnsi="Times New Roman"/>
                <w:sz w:val="28"/>
                <w:szCs w:val="28"/>
              </w:rPr>
            </w:pPr>
            <w:r w:rsidRPr="00B506A4">
              <w:rPr>
                <w:rFonts w:ascii="Times New Roman" w:hAnsi="Times New Roman"/>
                <w:sz w:val="28"/>
                <w:szCs w:val="28"/>
              </w:rPr>
              <w:t>Экспертная деятельность в сфере обязательного медицинского страхования на территории Хабаровского края в 2018 году</w:t>
            </w:r>
          </w:p>
          <w:p w:rsidR="00B506A4" w:rsidRPr="00B506A4" w:rsidRDefault="00B506A4" w:rsidP="00B506A4">
            <w:pPr>
              <w:spacing w:after="0" w:line="240" w:lineRule="exact"/>
              <w:jc w:val="both"/>
              <w:rPr>
                <w:rFonts w:ascii="Times New Roman" w:hAnsi="Times New Roman"/>
                <w:sz w:val="28"/>
                <w:szCs w:val="28"/>
              </w:rPr>
            </w:pP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rsidR="00B506A4" w:rsidRPr="00B506A4" w:rsidRDefault="00B506A4" w:rsidP="00B506A4">
            <w:pPr>
              <w:spacing w:after="0" w:line="240" w:lineRule="exact"/>
              <w:jc w:val="both"/>
              <w:rPr>
                <w:rFonts w:ascii="Times New Roman" w:hAnsi="Times New Roman"/>
                <w:sz w:val="28"/>
                <w:szCs w:val="28"/>
              </w:rPr>
            </w:pPr>
            <w:r w:rsidRPr="00B506A4">
              <w:rPr>
                <w:rFonts w:ascii="Times New Roman" w:hAnsi="Times New Roman"/>
                <w:sz w:val="28"/>
                <w:szCs w:val="28"/>
              </w:rPr>
              <w:t>11.10-11.20</w:t>
            </w:r>
          </w:p>
        </w:tc>
        <w:tc>
          <w:tcPr>
            <w:tcW w:w="3504" w:type="dxa"/>
            <w:tcBorders>
              <w:top w:val="single" w:sz="4" w:space="0" w:color="auto"/>
              <w:left w:val="single" w:sz="4" w:space="0" w:color="auto"/>
              <w:bottom w:val="single" w:sz="4" w:space="0" w:color="auto"/>
              <w:right w:val="single" w:sz="4" w:space="0" w:color="auto"/>
            </w:tcBorders>
            <w:shd w:val="clear" w:color="auto" w:fill="auto"/>
            <w:hideMark/>
          </w:tcPr>
          <w:p w:rsidR="00B506A4" w:rsidRPr="00B506A4" w:rsidRDefault="00B506A4" w:rsidP="00B506A4">
            <w:pPr>
              <w:spacing w:after="0" w:line="240" w:lineRule="exact"/>
              <w:rPr>
                <w:rFonts w:ascii="Times New Roman" w:hAnsi="Times New Roman"/>
                <w:sz w:val="28"/>
                <w:szCs w:val="28"/>
              </w:rPr>
            </w:pPr>
            <w:r w:rsidRPr="00B506A4">
              <w:rPr>
                <w:rFonts w:ascii="Times New Roman" w:hAnsi="Times New Roman"/>
                <w:sz w:val="28"/>
                <w:szCs w:val="28"/>
              </w:rPr>
              <w:t xml:space="preserve">Тихоньких </w:t>
            </w:r>
          </w:p>
          <w:p w:rsidR="00B506A4" w:rsidRPr="00B506A4" w:rsidRDefault="00B506A4" w:rsidP="00B506A4">
            <w:pPr>
              <w:spacing w:after="0" w:line="240" w:lineRule="exact"/>
              <w:rPr>
                <w:rFonts w:ascii="Times New Roman" w:hAnsi="Times New Roman"/>
                <w:sz w:val="28"/>
                <w:szCs w:val="28"/>
              </w:rPr>
            </w:pPr>
            <w:r w:rsidRPr="00B506A4">
              <w:rPr>
                <w:rFonts w:ascii="Times New Roman" w:hAnsi="Times New Roman"/>
                <w:sz w:val="28"/>
                <w:szCs w:val="28"/>
              </w:rPr>
              <w:t xml:space="preserve">Лариса Петровна – </w:t>
            </w:r>
          </w:p>
          <w:p w:rsidR="00B506A4" w:rsidRPr="00B506A4" w:rsidRDefault="00B506A4" w:rsidP="00B506A4">
            <w:pPr>
              <w:spacing w:after="0" w:line="240" w:lineRule="exact"/>
              <w:rPr>
                <w:rFonts w:ascii="Times New Roman" w:hAnsi="Times New Roman"/>
                <w:sz w:val="28"/>
                <w:szCs w:val="28"/>
              </w:rPr>
            </w:pPr>
            <w:r w:rsidRPr="00B506A4">
              <w:rPr>
                <w:rFonts w:ascii="Times New Roman" w:hAnsi="Times New Roman"/>
                <w:sz w:val="28"/>
                <w:szCs w:val="28"/>
              </w:rPr>
              <w:t>начальник ОККМПЗ ХКФОМС</w:t>
            </w:r>
          </w:p>
        </w:tc>
      </w:tr>
      <w:tr w:rsidR="00B506A4" w:rsidRPr="00B506A4" w:rsidTr="009B01D5">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B506A4" w:rsidRPr="00B506A4" w:rsidRDefault="00B506A4" w:rsidP="00B506A4">
            <w:pPr>
              <w:spacing w:after="0" w:line="240" w:lineRule="exact"/>
              <w:jc w:val="center"/>
              <w:rPr>
                <w:rFonts w:ascii="Times New Roman" w:hAnsi="Times New Roman"/>
                <w:sz w:val="28"/>
                <w:szCs w:val="28"/>
              </w:rPr>
            </w:pPr>
            <w:r w:rsidRPr="00B506A4">
              <w:rPr>
                <w:rFonts w:ascii="Times New Roman" w:hAnsi="Times New Roman"/>
                <w:sz w:val="28"/>
                <w:szCs w:val="28"/>
              </w:rPr>
              <w:t>6</w:t>
            </w:r>
          </w:p>
        </w:tc>
        <w:tc>
          <w:tcPr>
            <w:tcW w:w="4430" w:type="dxa"/>
            <w:tcBorders>
              <w:top w:val="single" w:sz="4" w:space="0" w:color="auto"/>
              <w:left w:val="single" w:sz="4" w:space="0" w:color="auto"/>
              <w:bottom w:val="single" w:sz="4" w:space="0" w:color="auto"/>
              <w:right w:val="single" w:sz="4" w:space="0" w:color="auto"/>
            </w:tcBorders>
            <w:shd w:val="clear" w:color="auto" w:fill="auto"/>
            <w:hideMark/>
          </w:tcPr>
          <w:p w:rsidR="00B506A4" w:rsidRPr="00B506A4" w:rsidRDefault="00B506A4" w:rsidP="00B506A4">
            <w:pPr>
              <w:spacing w:after="0" w:line="240" w:lineRule="exact"/>
              <w:jc w:val="both"/>
              <w:rPr>
                <w:rFonts w:ascii="Times New Roman" w:hAnsi="Times New Roman"/>
                <w:sz w:val="28"/>
                <w:szCs w:val="28"/>
              </w:rPr>
            </w:pPr>
            <w:r w:rsidRPr="00B506A4">
              <w:rPr>
                <w:rFonts w:ascii="Times New Roman" w:hAnsi="Times New Roman"/>
                <w:sz w:val="28"/>
                <w:szCs w:val="28"/>
              </w:rPr>
              <w:t>Результаты формирования рейтинга медицинских организаций, участвующих в реализации территориальной программы  ОМС на территории Хабаровского края, за 2018 год</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rsidR="00B506A4" w:rsidRPr="00B506A4" w:rsidRDefault="00B506A4" w:rsidP="00B506A4">
            <w:pPr>
              <w:spacing w:after="0" w:line="240" w:lineRule="exact"/>
              <w:jc w:val="both"/>
              <w:rPr>
                <w:rFonts w:ascii="Times New Roman" w:hAnsi="Times New Roman"/>
                <w:sz w:val="28"/>
                <w:szCs w:val="28"/>
              </w:rPr>
            </w:pPr>
            <w:r w:rsidRPr="00B506A4">
              <w:rPr>
                <w:rFonts w:ascii="Times New Roman" w:hAnsi="Times New Roman"/>
                <w:sz w:val="28"/>
                <w:szCs w:val="28"/>
              </w:rPr>
              <w:t>11.20-11.30</w:t>
            </w:r>
          </w:p>
        </w:tc>
        <w:tc>
          <w:tcPr>
            <w:tcW w:w="3504" w:type="dxa"/>
            <w:tcBorders>
              <w:top w:val="single" w:sz="4" w:space="0" w:color="auto"/>
              <w:left w:val="single" w:sz="4" w:space="0" w:color="auto"/>
              <w:bottom w:val="single" w:sz="4" w:space="0" w:color="auto"/>
              <w:right w:val="single" w:sz="4" w:space="0" w:color="auto"/>
            </w:tcBorders>
            <w:shd w:val="clear" w:color="auto" w:fill="auto"/>
            <w:hideMark/>
          </w:tcPr>
          <w:p w:rsidR="00B506A4" w:rsidRPr="00B506A4" w:rsidRDefault="00B506A4" w:rsidP="00B506A4">
            <w:pPr>
              <w:spacing w:after="0" w:line="240" w:lineRule="exact"/>
              <w:rPr>
                <w:rFonts w:ascii="Times New Roman" w:hAnsi="Times New Roman"/>
                <w:sz w:val="28"/>
                <w:szCs w:val="28"/>
              </w:rPr>
            </w:pPr>
            <w:r w:rsidRPr="00B506A4">
              <w:rPr>
                <w:rFonts w:ascii="Times New Roman" w:hAnsi="Times New Roman"/>
                <w:sz w:val="28"/>
                <w:szCs w:val="28"/>
              </w:rPr>
              <w:t>Гребенников</w:t>
            </w:r>
          </w:p>
          <w:p w:rsidR="00B506A4" w:rsidRPr="00B506A4" w:rsidRDefault="00B506A4" w:rsidP="00B506A4">
            <w:pPr>
              <w:spacing w:after="0" w:line="240" w:lineRule="exact"/>
              <w:rPr>
                <w:rFonts w:ascii="Times New Roman" w:hAnsi="Times New Roman"/>
                <w:sz w:val="28"/>
                <w:szCs w:val="28"/>
              </w:rPr>
            </w:pPr>
            <w:r w:rsidRPr="00B506A4">
              <w:rPr>
                <w:rFonts w:ascii="Times New Roman" w:hAnsi="Times New Roman"/>
                <w:sz w:val="28"/>
                <w:szCs w:val="28"/>
              </w:rPr>
              <w:t xml:space="preserve">Александр Федорович – </w:t>
            </w:r>
          </w:p>
          <w:p w:rsidR="00B506A4" w:rsidRPr="00B506A4" w:rsidRDefault="00B506A4" w:rsidP="00B506A4">
            <w:pPr>
              <w:spacing w:after="0" w:line="240" w:lineRule="exact"/>
              <w:rPr>
                <w:rFonts w:ascii="Times New Roman" w:hAnsi="Times New Roman"/>
                <w:sz w:val="28"/>
                <w:szCs w:val="28"/>
              </w:rPr>
            </w:pPr>
            <w:r w:rsidRPr="00B506A4">
              <w:rPr>
                <w:rFonts w:ascii="Times New Roman" w:hAnsi="Times New Roman"/>
                <w:sz w:val="28"/>
                <w:szCs w:val="28"/>
              </w:rPr>
              <w:t>заведующий сектором экспертной и аналитической работы ОККМПЗ</w:t>
            </w:r>
          </w:p>
          <w:p w:rsidR="00B506A4" w:rsidRPr="00B506A4" w:rsidRDefault="00B506A4" w:rsidP="003B3B3F">
            <w:pPr>
              <w:spacing w:after="0" w:line="240" w:lineRule="exact"/>
              <w:rPr>
                <w:rFonts w:ascii="Times New Roman" w:hAnsi="Times New Roman"/>
                <w:sz w:val="28"/>
                <w:szCs w:val="28"/>
              </w:rPr>
            </w:pPr>
            <w:r w:rsidRPr="00B506A4">
              <w:rPr>
                <w:rFonts w:ascii="Times New Roman" w:hAnsi="Times New Roman"/>
                <w:sz w:val="28"/>
                <w:szCs w:val="28"/>
              </w:rPr>
              <w:t>ХКФОМС</w:t>
            </w:r>
          </w:p>
        </w:tc>
      </w:tr>
      <w:tr w:rsidR="00B506A4" w:rsidRPr="00B506A4" w:rsidTr="00B506A4">
        <w:tc>
          <w:tcPr>
            <w:tcW w:w="1034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B3B3F" w:rsidRDefault="003B3B3F" w:rsidP="00B506A4">
            <w:pPr>
              <w:spacing w:after="0" w:line="240" w:lineRule="exact"/>
              <w:jc w:val="center"/>
              <w:rPr>
                <w:rFonts w:ascii="Times New Roman" w:hAnsi="Times New Roman"/>
                <w:sz w:val="28"/>
                <w:szCs w:val="28"/>
              </w:rPr>
            </w:pPr>
          </w:p>
          <w:p w:rsidR="00B506A4" w:rsidRDefault="00B506A4" w:rsidP="00B506A4">
            <w:pPr>
              <w:spacing w:after="0" w:line="240" w:lineRule="exact"/>
              <w:jc w:val="center"/>
              <w:rPr>
                <w:rFonts w:ascii="Times New Roman" w:hAnsi="Times New Roman"/>
                <w:sz w:val="28"/>
                <w:szCs w:val="28"/>
              </w:rPr>
            </w:pPr>
            <w:r w:rsidRPr="00B506A4">
              <w:rPr>
                <w:rFonts w:ascii="Times New Roman" w:hAnsi="Times New Roman"/>
                <w:sz w:val="28"/>
                <w:szCs w:val="28"/>
              </w:rPr>
              <w:t>ПЕРЕРЫВ</w:t>
            </w:r>
            <w:r>
              <w:rPr>
                <w:rFonts w:ascii="Times New Roman" w:hAnsi="Times New Roman"/>
                <w:sz w:val="28"/>
                <w:szCs w:val="28"/>
              </w:rPr>
              <w:t xml:space="preserve"> </w:t>
            </w:r>
            <w:r w:rsidRPr="00B506A4">
              <w:rPr>
                <w:rFonts w:ascii="Times New Roman" w:hAnsi="Times New Roman"/>
                <w:sz w:val="28"/>
                <w:szCs w:val="28"/>
              </w:rPr>
              <w:t>11.30-11.50</w:t>
            </w:r>
          </w:p>
          <w:p w:rsidR="003B3B3F" w:rsidRPr="00B506A4" w:rsidRDefault="003B3B3F" w:rsidP="00B506A4">
            <w:pPr>
              <w:spacing w:after="0" w:line="240" w:lineRule="exact"/>
              <w:jc w:val="center"/>
              <w:rPr>
                <w:rFonts w:ascii="Times New Roman" w:hAnsi="Times New Roman"/>
                <w:sz w:val="28"/>
                <w:szCs w:val="28"/>
              </w:rPr>
            </w:pPr>
          </w:p>
        </w:tc>
      </w:tr>
      <w:tr w:rsidR="00B506A4" w:rsidRPr="00B506A4" w:rsidTr="009B01D5">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B506A4" w:rsidRPr="00B506A4" w:rsidRDefault="00B506A4" w:rsidP="00B506A4">
            <w:pPr>
              <w:spacing w:after="0" w:line="240" w:lineRule="exact"/>
              <w:jc w:val="center"/>
              <w:rPr>
                <w:rFonts w:ascii="Times New Roman" w:hAnsi="Times New Roman"/>
                <w:sz w:val="28"/>
                <w:szCs w:val="28"/>
              </w:rPr>
            </w:pPr>
            <w:r w:rsidRPr="00B506A4">
              <w:rPr>
                <w:rFonts w:ascii="Times New Roman" w:hAnsi="Times New Roman"/>
                <w:sz w:val="28"/>
                <w:szCs w:val="28"/>
              </w:rPr>
              <w:lastRenderedPageBreak/>
              <w:t>7</w:t>
            </w:r>
          </w:p>
        </w:tc>
        <w:tc>
          <w:tcPr>
            <w:tcW w:w="4430" w:type="dxa"/>
            <w:tcBorders>
              <w:top w:val="single" w:sz="4" w:space="0" w:color="auto"/>
              <w:left w:val="single" w:sz="4" w:space="0" w:color="auto"/>
              <w:bottom w:val="single" w:sz="4" w:space="0" w:color="auto"/>
              <w:right w:val="single" w:sz="4" w:space="0" w:color="auto"/>
            </w:tcBorders>
            <w:shd w:val="clear" w:color="auto" w:fill="auto"/>
            <w:hideMark/>
          </w:tcPr>
          <w:p w:rsidR="00B506A4" w:rsidRPr="00B506A4" w:rsidRDefault="00B506A4" w:rsidP="003B3B3F">
            <w:pPr>
              <w:spacing w:after="0" w:line="240" w:lineRule="exact"/>
              <w:jc w:val="both"/>
              <w:rPr>
                <w:rFonts w:ascii="Times New Roman" w:hAnsi="Times New Roman"/>
                <w:sz w:val="28"/>
                <w:szCs w:val="28"/>
              </w:rPr>
            </w:pPr>
            <w:r w:rsidRPr="00B506A4">
              <w:rPr>
                <w:rFonts w:ascii="Times New Roman" w:hAnsi="Times New Roman"/>
                <w:sz w:val="28"/>
                <w:szCs w:val="28"/>
              </w:rPr>
              <w:t>Об информационном сопровождении застрахованных лиц на всех этапах оказания им медицинской помощи страховыми медицинскими организациями в 2018 году по результатам контрольных мероприятий отдела организации ОМС ХКФОМС. Задачи на 2019 год</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rsidR="00B506A4" w:rsidRPr="00B506A4" w:rsidRDefault="00B506A4" w:rsidP="00B506A4">
            <w:pPr>
              <w:spacing w:after="0" w:line="240" w:lineRule="exact"/>
              <w:jc w:val="both"/>
              <w:rPr>
                <w:rFonts w:ascii="Times New Roman" w:hAnsi="Times New Roman"/>
                <w:sz w:val="28"/>
                <w:szCs w:val="28"/>
              </w:rPr>
            </w:pPr>
            <w:r w:rsidRPr="00B506A4">
              <w:rPr>
                <w:rFonts w:ascii="Times New Roman" w:hAnsi="Times New Roman"/>
                <w:sz w:val="28"/>
                <w:szCs w:val="28"/>
              </w:rPr>
              <w:t>11.50-12.00</w:t>
            </w:r>
          </w:p>
        </w:tc>
        <w:tc>
          <w:tcPr>
            <w:tcW w:w="3504" w:type="dxa"/>
            <w:tcBorders>
              <w:top w:val="single" w:sz="4" w:space="0" w:color="auto"/>
              <w:left w:val="single" w:sz="4" w:space="0" w:color="auto"/>
              <w:bottom w:val="single" w:sz="4" w:space="0" w:color="auto"/>
              <w:right w:val="single" w:sz="4" w:space="0" w:color="auto"/>
            </w:tcBorders>
            <w:shd w:val="clear" w:color="auto" w:fill="auto"/>
            <w:hideMark/>
          </w:tcPr>
          <w:p w:rsidR="00B506A4" w:rsidRPr="00B506A4" w:rsidRDefault="00B506A4" w:rsidP="00B506A4">
            <w:pPr>
              <w:spacing w:after="0" w:line="240" w:lineRule="exact"/>
              <w:rPr>
                <w:rFonts w:ascii="Times New Roman" w:hAnsi="Times New Roman"/>
                <w:sz w:val="28"/>
                <w:szCs w:val="28"/>
              </w:rPr>
            </w:pPr>
            <w:r w:rsidRPr="00B506A4">
              <w:rPr>
                <w:rFonts w:ascii="Times New Roman" w:hAnsi="Times New Roman"/>
                <w:sz w:val="28"/>
                <w:szCs w:val="28"/>
              </w:rPr>
              <w:t xml:space="preserve">Бондарь </w:t>
            </w:r>
          </w:p>
          <w:p w:rsidR="00B506A4" w:rsidRPr="00B506A4" w:rsidRDefault="00B506A4" w:rsidP="00B506A4">
            <w:pPr>
              <w:spacing w:after="0" w:line="240" w:lineRule="exact"/>
              <w:rPr>
                <w:rFonts w:ascii="Times New Roman" w:hAnsi="Times New Roman"/>
                <w:sz w:val="28"/>
                <w:szCs w:val="28"/>
              </w:rPr>
            </w:pPr>
            <w:r w:rsidRPr="00B506A4">
              <w:rPr>
                <w:rFonts w:ascii="Times New Roman" w:hAnsi="Times New Roman"/>
                <w:sz w:val="28"/>
                <w:szCs w:val="28"/>
              </w:rPr>
              <w:t xml:space="preserve">Ирина Михайловна – </w:t>
            </w:r>
          </w:p>
          <w:p w:rsidR="00B506A4" w:rsidRPr="00B506A4" w:rsidRDefault="00B506A4" w:rsidP="00B506A4">
            <w:pPr>
              <w:spacing w:after="0" w:line="240" w:lineRule="exact"/>
              <w:rPr>
                <w:rFonts w:ascii="Times New Roman" w:hAnsi="Times New Roman"/>
                <w:sz w:val="28"/>
                <w:szCs w:val="28"/>
              </w:rPr>
            </w:pPr>
            <w:r w:rsidRPr="00B506A4">
              <w:rPr>
                <w:rFonts w:ascii="Times New Roman" w:hAnsi="Times New Roman"/>
                <w:sz w:val="28"/>
                <w:szCs w:val="28"/>
              </w:rPr>
              <w:t>начальник ОООМС ХКФОМС</w:t>
            </w:r>
          </w:p>
        </w:tc>
      </w:tr>
      <w:tr w:rsidR="00B506A4" w:rsidRPr="00B506A4" w:rsidTr="009B01D5">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B506A4" w:rsidRPr="00B506A4" w:rsidRDefault="00B506A4" w:rsidP="00B506A4">
            <w:pPr>
              <w:spacing w:after="0" w:line="240" w:lineRule="exact"/>
              <w:jc w:val="center"/>
              <w:rPr>
                <w:rFonts w:ascii="Times New Roman" w:hAnsi="Times New Roman"/>
                <w:sz w:val="28"/>
                <w:szCs w:val="28"/>
              </w:rPr>
            </w:pPr>
            <w:r w:rsidRPr="00B506A4">
              <w:rPr>
                <w:rFonts w:ascii="Times New Roman" w:hAnsi="Times New Roman"/>
                <w:sz w:val="28"/>
                <w:szCs w:val="28"/>
              </w:rPr>
              <w:t>8</w:t>
            </w:r>
          </w:p>
        </w:tc>
        <w:tc>
          <w:tcPr>
            <w:tcW w:w="4430" w:type="dxa"/>
            <w:tcBorders>
              <w:top w:val="single" w:sz="4" w:space="0" w:color="auto"/>
              <w:left w:val="single" w:sz="4" w:space="0" w:color="auto"/>
              <w:bottom w:val="single" w:sz="4" w:space="0" w:color="auto"/>
              <w:right w:val="single" w:sz="4" w:space="0" w:color="auto"/>
            </w:tcBorders>
            <w:shd w:val="clear" w:color="auto" w:fill="auto"/>
            <w:hideMark/>
          </w:tcPr>
          <w:p w:rsidR="00B506A4" w:rsidRPr="00B506A4" w:rsidRDefault="00B506A4" w:rsidP="003B3B3F">
            <w:pPr>
              <w:spacing w:after="0" w:line="240" w:lineRule="exact"/>
              <w:jc w:val="both"/>
              <w:rPr>
                <w:rFonts w:ascii="Times New Roman" w:hAnsi="Times New Roman"/>
                <w:sz w:val="28"/>
                <w:szCs w:val="28"/>
              </w:rPr>
            </w:pPr>
            <w:r w:rsidRPr="00B506A4">
              <w:rPr>
                <w:rFonts w:ascii="Times New Roman" w:hAnsi="Times New Roman"/>
                <w:sz w:val="28"/>
                <w:szCs w:val="28"/>
              </w:rPr>
              <w:t>Итоги деятельности Хабаровского краевого фонда обязательного медицинского страхования за использованием средств ОМС за 2018 год. Типичные нарушения и судебная практика.</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rsidR="00B506A4" w:rsidRPr="00B506A4" w:rsidRDefault="00B506A4" w:rsidP="00B506A4">
            <w:pPr>
              <w:spacing w:after="0" w:line="240" w:lineRule="exact"/>
              <w:jc w:val="both"/>
              <w:rPr>
                <w:rFonts w:ascii="Times New Roman" w:hAnsi="Times New Roman"/>
                <w:sz w:val="28"/>
                <w:szCs w:val="28"/>
              </w:rPr>
            </w:pPr>
            <w:r w:rsidRPr="00B506A4">
              <w:rPr>
                <w:rFonts w:ascii="Times New Roman" w:hAnsi="Times New Roman"/>
                <w:sz w:val="28"/>
                <w:szCs w:val="28"/>
              </w:rPr>
              <w:t>12.00-12.10</w:t>
            </w:r>
          </w:p>
        </w:tc>
        <w:tc>
          <w:tcPr>
            <w:tcW w:w="3504" w:type="dxa"/>
            <w:tcBorders>
              <w:top w:val="single" w:sz="4" w:space="0" w:color="auto"/>
              <w:left w:val="single" w:sz="4" w:space="0" w:color="auto"/>
              <w:bottom w:val="single" w:sz="4" w:space="0" w:color="auto"/>
              <w:right w:val="single" w:sz="4" w:space="0" w:color="auto"/>
            </w:tcBorders>
            <w:shd w:val="clear" w:color="auto" w:fill="auto"/>
          </w:tcPr>
          <w:p w:rsidR="00B506A4" w:rsidRPr="00B506A4" w:rsidRDefault="00B506A4" w:rsidP="00B506A4">
            <w:pPr>
              <w:spacing w:after="0" w:line="240" w:lineRule="exact"/>
              <w:rPr>
                <w:rFonts w:ascii="Times New Roman" w:hAnsi="Times New Roman"/>
                <w:sz w:val="28"/>
                <w:szCs w:val="28"/>
              </w:rPr>
            </w:pPr>
            <w:proofErr w:type="spellStart"/>
            <w:r w:rsidRPr="00B506A4">
              <w:rPr>
                <w:rFonts w:ascii="Times New Roman" w:hAnsi="Times New Roman"/>
                <w:sz w:val="28"/>
                <w:szCs w:val="28"/>
              </w:rPr>
              <w:t>Потылицын</w:t>
            </w:r>
            <w:proofErr w:type="spellEnd"/>
          </w:p>
          <w:p w:rsidR="00B506A4" w:rsidRPr="00B506A4" w:rsidRDefault="00B506A4" w:rsidP="00B506A4">
            <w:pPr>
              <w:spacing w:after="0" w:line="240" w:lineRule="exact"/>
              <w:rPr>
                <w:rFonts w:ascii="Times New Roman" w:hAnsi="Times New Roman"/>
                <w:sz w:val="28"/>
                <w:szCs w:val="28"/>
              </w:rPr>
            </w:pPr>
            <w:r w:rsidRPr="00B506A4">
              <w:rPr>
                <w:rFonts w:ascii="Times New Roman" w:hAnsi="Times New Roman"/>
                <w:sz w:val="28"/>
                <w:szCs w:val="28"/>
              </w:rPr>
              <w:t xml:space="preserve">Вячеслав Васильевич – </w:t>
            </w:r>
          </w:p>
          <w:p w:rsidR="00B506A4" w:rsidRPr="00B506A4" w:rsidRDefault="00B506A4" w:rsidP="00B506A4">
            <w:pPr>
              <w:spacing w:after="0" w:line="240" w:lineRule="exact"/>
              <w:rPr>
                <w:rFonts w:ascii="Times New Roman" w:hAnsi="Times New Roman"/>
                <w:sz w:val="28"/>
                <w:szCs w:val="28"/>
              </w:rPr>
            </w:pPr>
            <w:r w:rsidRPr="00B506A4">
              <w:rPr>
                <w:rFonts w:ascii="Times New Roman" w:hAnsi="Times New Roman"/>
                <w:sz w:val="28"/>
                <w:szCs w:val="28"/>
              </w:rPr>
              <w:t>начальник КРО</w:t>
            </w:r>
          </w:p>
          <w:p w:rsidR="00B506A4" w:rsidRPr="00B506A4" w:rsidRDefault="00B506A4" w:rsidP="00B506A4">
            <w:pPr>
              <w:spacing w:after="0" w:line="240" w:lineRule="exact"/>
              <w:rPr>
                <w:rFonts w:ascii="Times New Roman" w:hAnsi="Times New Roman"/>
                <w:sz w:val="28"/>
                <w:szCs w:val="28"/>
              </w:rPr>
            </w:pPr>
            <w:r w:rsidRPr="00B506A4">
              <w:rPr>
                <w:rFonts w:ascii="Times New Roman" w:hAnsi="Times New Roman"/>
                <w:sz w:val="28"/>
                <w:szCs w:val="28"/>
              </w:rPr>
              <w:t>ХКФОМС</w:t>
            </w:r>
          </w:p>
          <w:p w:rsidR="00B506A4" w:rsidRPr="00B506A4" w:rsidRDefault="00B506A4" w:rsidP="00B506A4">
            <w:pPr>
              <w:spacing w:after="0" w:line="240" w:lineRule="exact"/>
              <w:rPr>
                <w:rFonts w:ascii="Times New Roman" w:hAnsi="Times New Roman"/>
                <w:sz w:val="28"/>
                <w:szCs w:val="28"/>
              </w:rPr>
            </w:pPr>
          </w:p>
        </w:tc>
      </w:tr>
      <w:tr w:rsidR="00B506A4" w:rsidRPr="00B506A4" w:rsidTr="009B01D5">
        <w:tc>
          <w:tcPr>
            <w:tcW w:w="532" w:type="dxa"/>
            <w:tcBorders>
              <w:top w:val="single" w:sz="4" w:space="0" w:color="auto"/>
              <w:left w:val="single" w:sz="4" w:space="0" w:color="auto"/>
              <w:bottom w:val="single" w:sz="4" w:space="0" w:color="auto"/>
              <w:right w:val="single" w:sz="4" w:space="0" w:color="auto"/>
            </w:tcBorders>
            <w:shd w:val="clear" w:color="auto" w:fill="auto"/>
            <w:hideMark/>
          </w:tcPr>
          <w:p w:rsidR="00B506A4" w:rsidRPr="00B506A4" w:rsidRDefault="00B506A4" w:rsidP="00B506A4">
            <w:pPr>
              <w:spacing w:after="0" w:line="240" w:lineRule="exact"/>
              <w:jc w:val="center"/>
              <w:rPr>
                <w:rFonts w:ascii="Times New Roman" w:hAnsi="Times New Roman"/>
                <w:sz w:val="28"/>
                <w:szCs w:val="28"/>
              </w:rPr>
            </w:pPr>
            <w:r w:rsidRPr="00B506A4">
              <w:rPr>
                <w:rFonts w:ascii="Times New Roman" w:hAnsi="Times New Roman"/>
                <w:sz w:val="28"/>
                <w:szCs w:val="28"/>
              </w:rPr>
              <w:t>9</w:t>
            </w:r>
          </w:p>
          <w:p w:rsidR="00B506A4" w:rsidRPr="00B506A4" w:rsidRDefault="00B506A4" w:rsidP="00B506A4">
            <w:pPr>
              <w:spacing w:after="0" w:line="240" w:lineRule="exact"/>
              <w:jc w:val="center"/>
              <w:rPr>
                <w:rFonts w:ascii="Times New Roman" w:hAnsi="Times New Roman"/>
                <w:sz w:val="28"/>
                <w:szCs w:val="28"/>
              </w:rPr>
            </w:pPr>
          </w:p>
        </w:tc>
        <w:tc>
          <w:tcPr>
            <w:tcW w:w="4430" w:type="dxa"/>
            <w:tcBorders>
              <w:top w:val="single" w:sz="4" w:space="0" w:color="auto"/>
              <w:left w:val="single" w:sz="4" w:space="0" w:color="auto"/>
              <w:bottom w:val="single" w:sz="4" w:space="0" w:color="auto"/>
              <w:right w:val="single" w:sz="4" w:space="0" w:color="auto"/>
            </w:tcBorders>
            <w:shd w:val="clear" w:color="auto" w:fill="auto"/>
            <w:hideMark/>
          </w:tcPr>
          <w:p w:rsidR="00B506A4" w:rsidRPr="00B506A4" w:rsidRDefault="00B506A4" w:rsidP="003B3B3F">
            <w:pPr>
              <w:spacing w:after="0" w:line="240" w:lineRule="exact"/>
              <w:jc w:val="both"/>
              <w:rPr>
                <w:rFonts w:ascii="Times New Roman" w:hAnsi="Times New Roman"/>
                <w:sz w:val="28"/>
                <w:szCs w:val="28"/>
              </w:rPr>
            </w:pPr>
            <w:r w:rsidRPr="00B506A4">
              <w:rPr>
                <w:rFonts w:ascii="Times New Roman" w:hAnsi="Times New Roman"/>
                <w:sz w:val="28"/>
                <w:szCs w:val="28"/>
              </w:rPr>
              <w:t>Использование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tc>
        <w:tc>
          <w:tcPr>
            <w:tcW w:w="1883" w:type="dxa"/>
            <w:tcBorders>
              <w:top w:val="single" w:sz="4" w:space="0" w:color="auto"/>
              <w:left w:val="single" w:sz="4" w:space="0" w:color="auto"/>
              <w:bottom w:val="single" w:sz="4" w:space="0" w:color="auto"/>
              <w:right w:val="single" w:sz="4" w:space="0" w:color="auto"/>
            </w:tcBorders>
            <w:shd w:val="clear" w:color="auto" w:fill="auto"/>
            <w:hideMark/>
          </w:tcPr>
          <w:p w:rsidR="00B506A4" w:rsidRPr="00B506A4" w:rsidRDefault="00B506A4" w:rsidP="00B506A4">
            <w:pPr>
              <w:spacing w:after="0" w:line="240" w:lineRule="exact"/>
              <w:jc w:val="both"/>
              <w:rPr>
                <w:rFonts w:ascii="Times New Roman" w:hAnsi="Times New Roman"/>
                <w:sz w:val="28"/>
                <w:szCs w:val="28"/>
              </w:rPr>
            </w:pPr>
            <w:r w:rsidRPr="00B506A4">
              <w:rPr>
                <w:rFonts w:ascii="Times New Roman" w:hAnsi="Times New Roman"/>
                <w:sz w:val="28"/>
                <w:szCs w:val="28"/>
              </w:rPr>
              <w:t>12.10-12.20</w:t>
            </w:r>
          </w:p>
          <w:p w:rsidR="00B506A4" w:rsidRPr="00B506A4" w:rsidRDefault="00B506A4" w:rsidP="00B506A4">
            <w:pPr>
              <w:spacing w:after="0" w:line="240" w:lineRule="exact"/>
              <w:jc w:val="both"/>
              <w:rPr>
                <w:rFonts w:ascii="Times New Roman" w:hAnsi="Times New Roman"/>
                <w:sz w:val="28"/>
                <w:szCs w:val="28"/>
              </w:rPr>
            </w:pPr>
          </w:p>
        </w:tc>
        <w:tc>
          <w:tcPr>
            <w:tcW w:w="3504" w:type="dxa"/>
            <w:tcBorders>
              <w:top w:val="single" w:sz="4" w:space="0" w:color="auto"/>
              <w:left w:val="single" w:sz="4" w:space="0" w:color="auto"/>
              <w:bottom w:val="single" w:sz="4" w:space="0" w:color="auto"/>
              <w:right w:val="single" w:sz="4" w:space="0" w:color="auto"/>
            </w:tcBorders>
            <w:shd w:val="clear" w:color="auto" w:fill="auto"/>
            <w:hideMark/>
          </w:tcPr>
          <w:p w:rsidR="00B506A4" w:rsidRPr="00B506A4" w:rsidRDefault="00B506A4" w:rsidP="00B506A4">
            <w:pPr>
              <w:spacing w:after="0" w:line="240" w:lineRule="exact"/>
              <w:rPr>
                <w:rFonts w:ascii="Times New Roman" w:hAnsi="Times New Roman"/>
                <w:sz w:val="28"/>
                <w:szCs w:val="28"/>
              </w:rPr>
            </w:pPr>
            <w:proofErr w:type="spellStart"/>
            <w:r w:rsidRPr="00B506A4">
              <w:rPr>
                <w:rFonts w:ascii="Times New Roman" w:hAnsi="Times New Roman"/>
                <w:sz w:val="28"/>
                <w:szCs w:val="28"/>
              </w:rPr>
              <w:t>Петушкова</w:t>
            </w:r>
            <w:proofErr w:type="spellEnd"/>
            <w:r w:rsidRPr="00B506A4">
              <w:rPr>
                <w:rFonts w:ascii="Times New Roman" w:hAnsi="Times New Roman"/>
                <w:sz w:val="28"/>
                <w:szCs w:val="28"/>
              </w:rPr>
              <w:t xml:space="preserve"> </w:t>
            </w:r>
          </w:p>
          <w:p w:rsidR="00B506A4" w:rsidRPr="00B506A4" w:rsidRDefault="00B506A4" w:rsidP="00B506A4">
            <w:pPr>
              <w:spacing w:after="0" w:line="240" w:lineRule="exact"/>
              <w:rPr>
                <w:rFonts w:ascii="Times New Roman" w:hAnsi="Times New Roman"/>
                <w:sz w:val="28"/>
                <w:szCs w:val="28"/>
              </w:rPr>
            </w:pPr>
            <w:r w:rsidRPr="00B506A4">
              <w:rPr>
                <w:rFonts w:ascii="Times New Roman" w:hAnsi="Times New Roman"/>
                <w:sz w:val="28"/>
                <w:szCs w:val="28"/>
              </w:rPr>
              <w:t xml:space="preserve">Ирина Михайловна – </w:t>
            </w:r>
          </w:p>
          <w:p w:rsidR="00B506A4" w:rsidRPr="00B506A4" w:rsidRDefault="00B506A4" w:rsidP="00B506A4">
            <w:pPr>
              <w:spacing w:after="0" w:line="240" w:lineRule="exact"/>
              <w:rPr>
                <w:rFonts w:ascii="Times New Roman" w:hAnsi="Times New Roman"/>
                <w:sz w:val="28"/>
                <w:szCs w:val="28"/>
              </w:rPr>
            </w:pPr>
            <w:r w:rsidRPr="00B506A4">
              <w:rPr>
                <w:rFonts w:ascii="Times New Roman" w:hAnsi="Times New Roman"/>
                <w:sz w:val="28"/>
                <w:szCs w:val="28"/>
              </w:rPr>
              <w:t>начальник ПЭО</w:t>
            </w:r>
          </w:p>
          <w:p w:rsidR="00B506A4" w:rsidRPr="00B506A4" w:rsidRDefault="00B506A4" w:rsidP="00B506A4">
            <w:pPr>
              <w:spacing w:after="0" w:line="240" w:lineRule="exact"/>
              <w:rPr>
                <w:rFonts w:ascii="Times New Roman" w:hAnsi="Times New Roman"/>
                <w:sz w:val="28"/>
                <w:szCs w:val="28"/>
              </w:rPr>
            </w:pPr>
            <w:r w:rsidRPr="00B506A4">
              <w:rPr>
                <w:rFonts w:ascii="Times New Roman" w:hAnsi="Times New Roman"/>
                <w:sz w:val="28"/>
                <w:szCs w:val="28"/>
              </w:rPr>
              <w:t>ХКФОМС</w:t>
            </w:r>
          </w:p>
        </w:tc>
      </w:tr>
      <w:tr w:rsidR="00B506A4" w:rsidRPr="00B506A4" w:rsidTr="009B01D5">
        <w:tc>
          <w:tcPr>
            <w:tcW w:w="532" w:type="dxa"/>
            <w:shd w:val="clear" w:color="auto" w:fill="auto"/>
            <w:hideMark/>
          </w:tcPr>
          <w:p w:rsidR="00B506A4" w:rsidRPr="00B506A4" w:rsidRDefault="00B506A4" w:rsidP="00B506A4">
            <w:pPr>
              <w:spacing w:after="0" w:line="240" w:lineRule="exact"/>
              <w:jc w:val="both"/>
              <w:rPr>
                <w:rFonts w:ascii="Times New Roman" w:hAnsi="Times New Roman"/>
                <w:sz w:val="28"/>
                <w:szCs w:val="28"/>
              </w:rPr>
            </w:pPr>
            <w:r w:rsidRPr="00B506A4">
              <w:rPr>
                <w:rFonts w:ascii="Times New Roman" w:hAnsi="Times New Roman"/>
                <w:sz w:val="28"/>
                <w:szCs w:val="28"/>
              </w:rPr>
              <w:t>10</w:t>
            </w:r>
          </w:p>
        </w:tc>
        <w:tc>
          <w:tcPr>
            <w:tcW w:w="4430" w:type="dxa"/>
            <w:shd w:val="clear" w:color="auto" w:fill="auto"/>
            <w:hideMark/>
          </w:tcPr>
          <w:p w:rsidR="00B506A4" w:rsidRPr="00B506A4" w:rsidRDefault="00B506A4" w:rsidP="00B506A4">
            <w:pPr>
              <w:spacing w:after="0" w:line="240" w:lineRule="exact"/>
              <w:jc w:val="both"/>
              <w:rPr>
                <w:rFonts w:ascii="Times New Roman" w:hAnsi="Times New Roman"/>
                <w:sz w:val="28"/>
                <w:szCs w:val="28"/>
              </w:rPr>
            </w:pPr>
            <w:r w:rsidRPr="00B506A4">
              <w:rPr>
                <w:rFonts w:ascii="Times New Roman" w:hAnsi="Times New Roman"/>
                <w:sz w:val="28"/>
                <w:szCs w:val="28"/>
              </w:rPr>
              <w:t>Обсуждение информации.</w:t>
            </w:r>
          </w:p>
          <w:p w:rsidR="00B506A4" w:rsidRPr="00B506A4" w:rsidRDefault="00B506A4" w:rsidP="00B506A4">
            <w:pPr>
              <w:spacing w:after="0" w:line="240" w:lineRule="exact"/>
              <w:jc w:val="both"/>
              <w:rPr>
                <w:rFonts w:ascii="Times New Roman" w:hAnsi="Times New Roman"/>
                <w:sz w:val="28"/>
                <w:szCs w:val="28"/>
              </w:rPr>
            </w:pPr>
            <w:r w:rsidRPr="00B506A4">
              <w:rPr>
                <w:rFonts w:ascii="Times New Roman" w:hAnsi="Times New Roman"/>
                <w:sz w:val="28"/>
                <w:szCs w:val="28"/>
              </w:rPr>
              <w:t xml:space="preserve">Ответы на вопросы главных врачей </w:t>
            </w:r>
          </w:p>
        </w:tc>
        <w:tc>
          <w:tcPr>
            <w:tcW w:w="1883" w:type="dxa"/>
            <w:shd w:val="clear" w:color="auto" w:fill="auto"/>
            <w:hideMark/>
          </w:tcPr>
          <w:p w:rsidR="00B506A4" w:rsidRPr="00B506A4" w:rsidRDefault="00B506A4" w:rsidP="00B506A4">
            <w:pPr>
              <w:spacing w:after="0" w:line="240" w:lineRule="exact"/>
              <w:jc w:val="both"/>
              <w:rPr>
                <w:rFonts w:ascii="Times New Roman" w:hAnsi="Times New Roman"/>
                <w:sz w:val="28"/>
                <w:szCs w:val="28"/>
              </w:rPr>
            </w:pPr>
            <w:r w:rsidRPr="00B506A4">
              <w:rPr>
                <w:rFonts w:ascii="Times New Roman" w:hAnsi="Times New Roman"/>
                <w:sz w:val="28"/>
                <w:szCs w:val="28"/>
              </w:rPr>
              <w:t>12.20-12.55</w:t>
            </w:r>
          </w:p>
        </w:tc>
        <w:tc>
          <w:tcPr>
            <w:tcW w:w="3504" w:type="dxa"/>
            <w:shd w:val="clear" w:color="auto" w:fill="auto"/>
          </w:tcPr>
          <w:p w:rsidR="00B506A4" w:rsidRPr="00B506A4" w:rsidRDefault="003B3B3F" w:rsidP="003B3B3F">
            <w:pPr>
              <w:spacing w:after="0" w:line="240" w:lineRule="exact"/>
              <w:rPr>
                <w:rFonts w:ascii="Times New Roman" w:hAnsi="Times New Roman"/>
                <w:sz w:val="28"/>
                <w:szCs w:val="28"/>
              </w:rPr>
            </w:pPr>
            <w:r>
              <w:rPr>
                <w:rFonts w:ascii="Times New Roman" w:hAnsi="Times New Roman"/>
                <w:sz w:val="28"/>
                <w:szCs w:val="28"/>
              </w:rPr>
              <w:t xml:space="preserve">Директор, </w:t>
            </w:r>
            <w:r w:rsidR="00B506A4" w:rsidRPr="00B506A4">
              <w:rPr>
                <w:rFonts w:ascii="Times New Roman" w:hAnsi="Times New Roman"/>
                <w:sz w:val="28"/>
                <w:szCs w:val="28"/>
              </w:rPr>
              <w:t>заместители директора, начальники отделов ХКФОМС</w:t>
            </w:r>
          </w:p>
        </w:tc>
      </w:tr>
      <w:tr w:rsidR="00B506A4" w:rsidRPr="00B506A4" w:rsidTr="009B01D5">
        <w:tc>
          <w:tcPr>
            <w:tcW w:w="532" w:type="dxa"/>
            <w:shd w:val="clear" w:color="auto" w:fill="auto"/>
            <w:hideMark/>
          </w:tcPr>
          <w:p w:rsidR="00B506A4" w:rsidRPr="00B506A4" w:rsidRDefault="00B506A4" w:rsidP="00B506A4">
            <w:pPr>
              <w:spacing w:after="0" w:line="240" w:lineRule="exact"/>
              <w:jc w:val="both"/>
              <w:rPr>
                <w:rFonts w:ascii="Times New Roman" w:hAnsi="Times New Roman"/>
                <w:sz w:val="28"/>
                <w:szCs w:val="28"/>
              </w:rPr>
            </w:pPr>
            <w:r w:rsidRPr="00B506A4">
              <w:rPr>
                <w:rFonts w:ascii="Times New Roman" w:hAnsi="Times New Roman"/>
                <w:sz w:val="28"/>
                <w:szCs w:val="28"/>
              </w:rPr>
              <w:t>11</w:t>
            </w:r>
          </w:p>
        </w:tc>
        <w:tc>
          <w:tcPr>
            <w:tcW w:w="4430" w:type="dxa"/>
            <w:shd w:val="clear" w:color="auto" w:fill="auto"/>
            <w:hideMark/>
          </w:tcPr>
          <w:p w:rsidR="00B506A4" w:rsidRPr="00B506A4" w:rsidRDefault="00B506A4" w:rsidP="00B506A4">
            <w:pPr>
              <w:spacing w:after="0" w:line="240" w:lineRule="exact"/>
              <w:jc w:val="both"/>
              <w:rPr>
                <w:rFonts w:ascii="Times New Roman" w:hAnsi="Times New Roman"/>
                <w:sz w:val="28"/>
                <w:szCs w:val="28"/>
              </w:rPr>
            </w:pPr>
            <w:r w:rsidRPr="00B506A4">
              <w:rPr>
                <w:rFonts w:ascii="Times New Roman" w:hAnsi="Times New Roman"/>
                <w:sz w:val="28"/>
                <w:szCs w:val="28"/>
              </w:rPr>
              <w:t>Закрытие Координационного совета</w:t>
            </w:r>
          </w:p>
        </w:tc>
        <w:tc>
          <w:tcPr>
            <w:tcW w:w="1883" w:type="dxa"/>
            <w:shd w:val="clear" w:color="auto" w:fill="auto"/>
            <w:hideMark/>
          </w:tcPr>
          <w:p w:rsidR="00B506A4" w:rsidRPr="00B506A4" w:rsidRDefault="00B506A4" w:rsidP="003B3B3F">
            <w:pPr>
              <w:spacing w:after="0" w:line="240" w:lineRule="exact"/>
              <w:jc w:val="center"/>
              <w:rPr>
                <w:rFonts w:ascii="Times New Roman" w:hAnsi="Times New Roman"/>
                <w:sz w:val="28"/>
                <w:szCs w:val="28"/>
              </w:rPr>
            </w:pPr>
            <w:r w:rsidRPr="00B506A4">
              <w:rPr>
                <w:rFonts w:ascii="Times New Roman" w:hAnsi="Times New Roman"/>
                <w:sz w:val="28"/>
                <w:szCs w:val="28"/>
              </w:rPr>
              <w:t>12.55</w:t>
            </w:r>
          </w:p>
        </w:tc>
        <w:tc>
          <w:tcPr>
            <w:tcW w:w="3504" w:type="dxa"/>
            <w:shd w:val="clear" w:color="auto" w:fill="auto"/>
            <w:hideMark/>
          </w:tcPr>
          <w:p w:rsidR="00B506A4" w:rsidRPr="00B506A4" w:rsidRDefault="00B506A4" w:rsidP="00B506A4">
            <w:pPr>
              <w:spacing w:after="0" w:line="240" w:lineRule="exact"/>
              <w:rPr>
                <w:rFonts w:ascii="Times New Roman" w:hAnsi="Times New Roman"/>
                <w:sz w:val="28"/>
                <w:szCs w:val="28"/>
              </w:rPr>
            </w:pPr>
            <w:r w:rsidRPr="00B506A4">
              <w:rPr>
                <w:rFonts w:ascii="Times New Roman" w:hAnsi="Times New Roman"/>
                <w:sz w:val="28"/>
                <w:szCs w:val="28"/>
              </w:rPr>
              <w:t>Пузакова</w:t>
            </w:r>
          </w:p>
          <w:p w:rsidR="00B506A4" w:rsidRPr="00B506A4" w:rsidRDefault="00B506A4" w:rsidP="00B506A4">
            <w:pPr>
              <w:spacing w:after="0" w:line="240" w:lineRule="exact"/>
              <w:rPr>
                <w:rFonts w:ascii="Times New Roman" w:hAnsi="Times New Roman"/>
                <w:sz w:val="28"/>
                <w:szCs w:val="28"/>
              </w:rPr>
            </w:pPr>
            <w:r w:rsidRPr="00B506A4">
              <w:rPr>
                <w:rFonts w:ascii="Times New Roman" w:hAnsi="Times New Roman"/>
                <w:sz w:val="28"/>
                <w:szCs w:val="28"/>
              </w:rPr>
              <w:t xml:space="preserve">Елена Викторовна – </w:t>
            </w:r>
          </w:p>
          <w:p w:rsidR="00B506A4" w:rsidRPr="00B506A4" w:rsidRDefault="00B506A4" w:rsidP="00B506A4">
            <w:pPr>
              <w:spacing w:after="0" w:line="240" w:lineRule="exact"/>
              <w:rPr>
                <w:rFonts w:ascii="Times New Roman" w:hAnsi="Times New Roman"/>
                <w:sz w:val="28"/>
                <w:szCs w:val="28"/>
              </w:rPr>
            </w:pPr>
            <w:r w:rsidRPr="00B506A4">
              <w:rPr>
                <w:rFonts w:ascii="Times New Roman" w:hAnsi="Times New Roman"/>
                <w:sz w:val="28"/>
                <w:szCs w:val="28"/>
              </w:rPr>
              <w:t>директор ХКФОМС</w:t>
            </w:r>
          </w:p>
        </w:tc>
      </w:tr>
    </w:tbl>
    <w:p w:rsidR="00EB21EC" w:rsidRDefault="00EB21EC" w:rsidP="00EB21EC">
      <w:pPr>
        <w:spacing w:after="0" w:line="240" w:lineRule="auto"/>
        <w:ind w:firstLine="708"/>
        <w:jc w:val="both"/>
        <w:rPr>
          <w:rFonts w:ascii="Times New Roman" w:hAnsi="Times New Roman"/>
          <w:noProof/>
          <w:sz w:val="28"/>
          <w:szCs w:val="28"/>
          <w:lang w:eastAsia="ru-RU"/>
        </w:rPr>
      </w:pPr>
    </w:p>
    <w:p w:rsidR="00904E1D" w:rsidRDefault="00EB21EC" w:rsidP="00153895">
      <w:pPr>
        <w:spacing w:after="0" w:line="240" w:lineRule="auto"/>
        <w:ind w:firstLine="708"/>
        <w:jc w:val="both"/>
        <w:rPr>
          <w:rFonts w:ascii="Times New Roman" w:hAnsi="Times New Roman"/>
          <w:noProof/>
          <w:sz w:val="28"/>
          <w:szCs w:val="28"/>
          <w:lang w:eastAsia="ru-RU"/>
        </w:rPr>
      </w:pPr>
      <w:r>
        <w:rPr>
          <w:rFonts w:ascii="Times New Roman" w:hAnsi="Times New Roman"/>
          <w:noProof/>
          <w:sz w:val="28"/>
          <w:szCs w:val="28"/>
          <w:lang w:eastAsia="ru-RU"/>
        </w:rPr>
        <w:t>Участие в заседании приняли</w:t>
      </w:r>
      <w:r w:rsidR="00904E1D">
        <w:rPr>
          <w:rFonts w:ascii="Times New Roman" w:hAnsi="Times New Roman"/>
          <w:noProof/>
          <w:sz w:val="28"/>
          <w:szCs w:val="28"/>
          <w:lang w:eastAsia="ru-RU"/>
        </w:rPr>
        <w:t>:</w:t>
      </w:r>
    </w:p>
    <w:p w:rsidR="00904E1D" w:rsidRDefault="00904E1D" w:rsidP="00153895">
      <w:pPr>
        <w:spacing w:after="0" w:line="240" w:lineRule="auto"/>
        <w:ind w:firstLine="708"/>
        <w:jc w:val="both"/>
        <w:rPr>
          <w:rFonts w:ascii="Times New Roman" w:hAnsi="Times New Roman"/>
          <w:noProof/>
          <w:sz w:val="28"/>
          <w:szCs w:val="28"/>
          <w:lang w:eastAsia="ru-RU"/>
        </w:rPr>
      </w:pPr>
      <w:r>
        <w:rPr>
          <w:rFonts w:ascii="Times New Roman" w:hAnsi="Times New Roman"/>
          <w:noProof/>
          <w:sz w:val="28"/>
          <w:szCs w:val="28"/>
          <w:lang w:eastAsia="ru-RU"/>
        </w:rPr>
        <w:t>-</w:t>
      </w:r>
      <w:r w:rsidR="00EB21EC">
        <w:rPr>
          <w:rFonts w:ascii="Times New Roman" w:hAnsi="Times New Roman"/>
          <w:noProof/>
          <w:sz w:val="28"/>
          <w:szCs w:val="28"/>
          <w:lang w:eastAsia="ru-RU"/>
        </w:rPr>
        <w:t xml:space="preserve"> 16 членов Координационного совета</w:t>
      </w:r>
      <w:r w:rsidR="009F1B6C">
        <w:rPr>
          <w:rFonts w:ascii="Times New Roman" w:hAnsi="Times New Roman"/>
          <w:noProof/>
          <w:sz w:val="28"/>
          <w:szCs w:val="28"/>
          <w:lang w:eastAsia="ru-RU"/>
        </w:rPr>
        <w:t xml:space="preserve"> из 23</w:t>
      </w:r>
      <w:r w:rsidR="00EB21EC">
        <w:rPr>
          <w:rFonts w:ascii="Times New Roman" w:hAnsi="Times New Roman"/>
          <w:noProof/>
          <w:sz w:val="28"/>
          <w:szCs w:val="28"/>
          <w:lang w:eastAsia="ru-RU"/>
        </w:rPr>
        <w:t xml:space="preserve"> (отсутствовало 7 человек по уважительным причинам)</w:t>
      </w:r>
      <w:r w:rsidR="009F1B6C">
        <w:rPr>
          <w:rFonts w:ascii="Times New Roman" w:hAnsi="Times New Roman"/>
          <w:noProof/>
          <w:sz w:val="28"/>
          <w:szCs w:val="28"/>
          <w:lang w:eastAsia="ru-RU"/>
        </w:rPr>
        <w:t xml:space="preserve">, </w:t>
      </w:r>
      <w:r w:rsidR="00EB21EC">
        <w:rPr>
          <w:rFonts w:ascii="Times New Roman" w:hAnsi="Times New Roman"/>
          <w:noProof/>
          <w:sz w:val="28"/>
          <w:szCs w:val="28"/>
          <w:lang w:eastAsia="ru-RU"/>
        </w:rPr>
        <w:t xml:space="preserve">заседание правомочно принимать решение; </w:t>
      </w:r>
    </w:p>
    <w:p w:rsidR="00904E1D" w:rsidRDefault="00904E1D" w:rsidP="00153895">
      <w:pPr>
        <w:spacing w:after="0" w:line="240" w:lineRule="auto"/>
        <w:ind w:firstLine="708"/>
        <w:jc w:val="both"/>
        <w:rPr>
          <w:rFonts w:ascii="Times New Roman" w:hAnsi="Times New Roman"/>
          <w:noProof/>
          <w:sz w:val="28"/>
          <w:szCs w:val="28"/>
          <w:lang w:eastAsia="ru-RU"/>
        </w:rPr>
      </w:pPr>
      <w:r>
        <w:rPr>
          <w:rFonts w:ascii="Times New Roman" w:hAnsi="Times New Roman"/>
          <w:noProof/>
          <w:sz w:val="28"/>
          <w:szCs w:val="28"/>
          <w:lang w:eastAsia="ru-RU"/>
        </w:rPr>
        <w:t xml:space="preserve">- </w:t>
      </w:r>
      <w:r w:rsidR="00EB21EC">
        <w:rPr>
          <w:rFonts w:ascii="Times New Roman" w:hAnsi="Times New Roman"/>
          <w:noProof/>
          <w:sz w:val="28"/>
          <w:szCs w:val="28"/>
          <w:lang w:eastAsia="ru-RU"/>
        </w:rPr>
        <w:t xml:space="preserve">руководители страховых медицинских организаций; </w:t>
      </w:r>
    </w:p>
    <w:p w:rsidR="00EB21EC" w:rsidRDefault="00904E1D" w:rsidP="00153895">
      <w:pPr>
        <w:spacing w:after="0" w:line="240" w:lineRule="auto"/>
        <w:ind w:firstLine="708"/>
        <w:jc w:val="both"/>
        <w:rPr>
          <w:rFonts w:ascii="Times New Roman" w:hAnsi="Times New Roman"/>
          <w:noProof/>
          <w:sz w:val="28"/>
          <w:szCs w:val="28"/>
          <w:lang w:eastAsia="ru-RU"/>
        </w:rPr>
      </w:pPr>
      <w:r>
        <w:rPr>
          <w:rFonts w:ascii="Times New Roman" w:hAnsi="Times New Roman"/>
          <w:noProof/>
          <w:sz w:val="28"/>
          <w:szCs w:val="28"/>
          <w:lang w:eastAsia="ru-RU"/>
        </w:rPr>
        <w:t xml:space="preserve">- </w:t>
      </w:r>
      <w:r w:rsidR="00EB21EC">
        <w:rPr>
          <w:rFonts w:ascii="Times New Roman" w:hAnsi="Times New Roman"/>
          <w:noProof/>
          <w:sz w:val="28"/>
          <w:szCs w:val="28"/>
          <w:lang w:eastAsia="ru-RU"/>
        </w:rPr>
        <w:t xml:space="preserve">руководители и представители </w:t>
      </w:r>
      <w:r>
        <w:rPr>
          <w:rFonts w:ascii="Times New Roman" w:hAnsi="Times New Roman"/>
          <w:noProof/>
          <w:sz w:val="28"/>
          <w:szCs w:val="28"/>
          <w:lang w:eastAsia="ru-RU"/>
        </w:rPr>
        <w:t xml:space="preserve">76 </w:t>
      </w:r>
      <w:r w:rsidR="00EB21EC">
        <w:rPr>
          <w:rFonts w:ascii="Times New Roman" w:hAnsi="Times New Roman"/>
          <w:noProof/>
          <w:sz w:val="28"/>
          <w:szCs w:val="28"/>
          <w:lang w:eastAsia="ru-RU"/>
        </w:rPr>
        <w:t>медицинских организаций</w:t>
      </w:r>
      <w:r w:rsidR="003B3B3F">
        <w:rPr>
          <w:rFonts w:ascii="Times New Roman" w:hAnsi="Times New Roman"/>
          <w:noProof/>
          <w:sz w:val="28"/>
          <w:szCs w:val="28"/>
          <w:lang w:eastAsia="ru-RU"/>
        </w:rPr>
        <w:t xml:space="preserve"> (102 чел.)</w:t>
      </w:r>
      <w:r w:rsidR="00EB21EC">
        <w:rPr>
          <w:rFonts w:ascii="Times New Roman" w:hAnsi="Times New Roman"/>
          <w:noProof/>
          <w:sz w:val="28"/>
          <w:szCs w:val="28"/>
          <w:lang w:eastAsia="ru-RU"/>
        </w:rPr>
        <w:t>, в том числе главных врач</w:t>
      </w:r>
      <w:r w:rsidR="00F63BEE">
        <w:rPr>
          <w:rFonts w:ascii="Times New Roman" w:hAnsi="Times New Roman"/>
          <w:noProof/>
          <w:sz w:val="28"/>
          <w:szCs w:val="28"/>
          <w:lang w:eastAsia="ru-RU"/>
        </w:rPr>
        <w:t>ей 61 чел</w:t>
      </w:r>
      <w:r w:rsidR="00EB21EC">
        <w:rPr>
          <w:rFonts w:ascii="Times New Roman" w:hAnsi="Times New Roman"/>
          <w:noProof/>
          <w:sz w:val="28"/>
          <w:szCs w:val="28"/>
          <w:lang w:eastAsia="ru-RU"/>
        </w:rPr>
        <w:t>.</w:t>
      </w:r>
    </w:p>
    <w:p w:rsidR="00EB21EC" w:rsidRDefault="00EB21EC" w:rsidP="00153895">
      <w:pPr>
        <w:spacing w:after="0" w:line="240" w:lineRule="auto"/>
        <w:jc w:val="both"/>
        <w:rPr>
          <w:rFonts w:ascii="Times New Roman" w:hAnsi="Times New Roman"/>
          <w:noProof/>
          <w:sz w:val="28"/>
          <w:szCs w:val="28"/>
          <w:lang w:eastAsia="ru-RU"/>
        </w:rPr>
      </w:pPr>
      <w:r>
        <w:rPr>
          <w:rFonts w:ascii="Times New Roman" w:hAnsi="Times New Roman"/>
          <w:noProof/>
          <w:sz w:val="28"/>
          <w:szCs w:val="28"/>
          <w:lang w:eastAsia="ru-RU"/>
        </w:rPr>
        <w:tab/>
        <w:t>Заседание открыла председатель Координационного совета, директор Хабаровского краевого фонда обязательного медицинского страхования (далее – ХКФОМС, Фонд) Пузакова Е.В, озвучила регламент работы. Замечаний и предложений от членов Координационного совета не поступило.</w:t>
      </w:r>
    </w:p>
    <w:p w:rsidR="0061339A" w:rsidRDefault="00EB21EC" w:rsidP="00153895">
      <w:pPr>
        <w:spacing w:after="0" w:line="240" w:lineRule="auto"/>
        <w:jc w:val="both"/>
        <w:rPr>
          <w:rFonts w:ascii="Times New Roman" w:hAnsi="Times New Roman"/>
          <w:noProof/>
          <w:sz w:val="28"/>
          <w:szCs w:val="28"/>
          <w:lang w:eastAsia="ru-RU"/>
        </w:rPr>
      </w:pPr>
      <w:r>
        <w:rPr>
          <w:rFonts w:ascii="Times New Roman" w:hAnsi="Times New Roman"/>
          <w:noProof/>
          <w:sz w:val="28"/>
          <w:szCs w:val="28"/>
          <w:lang w:eastAsia="ru-RU"/>
        </w:rPr>
        <w:tab/>
      </w:r>
      <w:r w:rsidR="0061339A">
        <w:rPr>
          <w:rFonts w:ascii="Times New Roman" w:hAnsi="Times New Roman"/>
          <w:noProof/>
          <w:sz w:val="28"/>
          <w:szCs w:val="28"/>
          <w:lang w:eastAsia="ru-RU"/>
        </w:rPr>
        <w:t>С</w:t>
      </w:r>
      <w:r>
        <w:rPr>
          <w:rFonts w:ascii="Times New Roman" w:hAnsi="Times New Roman"/>
          <w:noProof/>
          <w:sz w:val="28"/>
          <w:szCs w:val="28"/>
          <w:lang w:eastAsia="ru-RU"/>
        </w:rPr>
        <w:t xml:space="preserve"> приветственн</w:t>
      </w:r>
      <w:r w:rsidR="0061339A">
        <w:rPr>
          <w:rFonts w:ascii="Times New Roman" w:hAnsi="Times New Roman"/>
          <w:noProof/>
          <w:sz w:val="28"/>
          <w:szCs w:val="28"/>
          <w:lang w:eastAsia="ru-RU"/>
        </w:rPr>
        <w:t>ы</w:t>
      </w:r>
      <w:r>
        <w:rPr>
          <w:rFonts w:ascii="Times New Roman" w:hAnsi="Times New Roman"/>
          <w:noProof/>
          <w:sz w:val="28"/>
          <w:szCs w:val="28"/>
          <w:lang w:eastAsia="ru-RU"/>
        </w:rPr>
        <w:t>м</w:t>
      </w:r>
      <w:r w:rsidR="0061339A">
        <w:rPr>
          <w:rFonts w:ascii="Times New Roman" w:hAnsi="Times New Roman"/>
          <w:noProof/>
          <w:sz w:val="28"/>
          <w:szCs w:val="28"/>
          <w:lang w:eastAsia="ru-RU"/>
        </w:rPr>
        <w:t>и</w:t>
      </w:r>
      <w:r>
        <w:rPr>
          <w:rFonts w:ascii="Times New Roman" w:hAnsi="Times New Roman"/>
          <w:noProof/>
          <w:sz w:val="28"/>
          <w:szCs w:val="28"/>
          <w:lang w:eastAsia="ru-RU"/>
        </w:rPr>
        <w:t xml:space="preserve"> слов</w:t>
      </w:r>
      <w:r w:rsidR="0061339A">
        <w:rPr>
          <w:rFonts w:ascii="Times New Roman" w:hAnsi="Times New Roman"/>
          <w:noProof/>
          <w:sz w:val="28"/>
          <w:szCs w:val="28"/>
          <w:lang w:eastAsia="ru-RU"/>
        </w:rPr>
        <w:t>ами выступили.</w:t>
      </w:r>
    </w:p>
    <w:p w:rsidR="00670601" w:rsidRDefault="0061339A" w:rsidP="00153895">
      <w:pPr>
        <w:spacing w:after="0" w:line="240" w:lineRule="auto"/>
        <w:ind w:firstLine="708"/>
        <w:jc w:val="both"/>
        <w:rPr>
          <w:rFonts w:ascii="Times New Roman" w:hAnsi="Times New Roman"/>
          <w:noProof/>
          <w:sz w:val="28"/>
          <w:szCs w:val="28"/>
          <w:lang w:eastAsia="ru-RU"/>
        </w:rPr>
      </w:pPr>
      <w:r>
        <w:rPr>
          <w:rFonts w:ascii="Times New Roman" w:hAnsi="Times New Roman"/>
          <w:noProof/>
          <w:sz w:val="28"/>
          <w:szCs w:val="28"/>
          <w:lang w:eastAsia="ru-RU"/>
        </w:rPr>
        <w:t>М</w:t>
      </w:r>
      <w:r w:rsidR="00670601">
        <w:rPr>
          <w:rFonts w:ascii="Times New Roman" w:hAnsi="Times New Roman"/>
          <w:noProof/>
          <w:sz w:val="28"/>
          <w:szCs w:val="28"/>
          <w:lang w:eastAsia="ru-RU"/>
        </w:rPr>
        <w:t xml:space="preserve">инистр здравоохранения Хабаровского края </w:t>
      </w:r>
      <w:r w:rsidR="00670601" w:rsidRPr="002E3D16">
        <w:rPr>
          <w:rFonts w:ascii="Times New Roman" w:hAnsi="Times New Roman"/>
          <w:b/>
          <w:noProof/>
          <w:sz w:val="28"/>
          <w:szCs w:val="28"/>
          <w:lang w:eastAsia="ru-RU"/>
        </w:rPr>
        <w:t>Витько А.В.</w:t>
      </w:r>
      <w:r w:rsidR="00670601">
        <w:rPr>
          <w:rFonts w:ascii="Times New Roman" w:hAnsi="Times New Roman"/>
          <w:noProof/>
          <w:sz w:val="28"/>
          <w:szCs w:val="28"/>
          <w:lang w:eastAsia="ru-RU"/>
        </w:rPr>
        <w:t xml:space="preserve"> осветил основные направления </w:t>
      </w:r>
      <w:r w:rsidR="00A259DC">
        <w:rPr>
          <w:rFonts w:ascii="Times New Roman" w:hAnsi="Times New Roman"/>
          <w:noProof/>
          <w:sz w:val="28"/>
          <w:szCs w:val="28"/>
          <w:lang w:eastAsia="ru-RU"/>
        </w:rPr>
        <w:t>национального проекта «Здравоохранение»</w:t>
      </w:r>
      <w:r w:rsidR="00DA61C5">
        <w:rPr>
          <w:rFonts w:ascii="Times New Roman" w:hAnsi="Times New Roman"/>
          <w:noProof/>
          <w:sz w:val="28"/>
          <w:szCs w:val="28"/>
          <w:lang w:eastAsia="ru-RU"/>
        </w:rPr>
        <w:t xml:space="preserve">, положения Территориальной программы </w:t>
      </w:r>
      <w:r w:rsidR="005A0B88">
        <w:rPr>
          <w:rFonts w:ascii="Times New Roman" w:hAnsi="Times New Roman"/>
          <w:noProof/>
          <w:sz w:val="28"/>
          <w:szCs w:val="28"/>
          <w:lang w:eastAsia="ru-RU"/>
        </w:rPr>
        <w:t xml:space="preserve"> </w:t>
      </w:r>
      <w:r w:rsidR="006D21EE" w:rsidRPr="006D21EE">
        <w:rPr>
          <w:rFonts w:ascii="Times New Roman" w:hAnsi="Times New Roman"/>
          <w:noProof/>
          <w:sz w:val="28"/>
          <w:szCs w:val="28"/>
          <w:lang w:eastAsia="ru-RU"/>
        </w:rPr>
        <w:t>государственных гарантий бесплатного оказания гражданам медицинской помощи на территории Хабаровского края на 2019 год и на плановый период 2020 и 2021 годов</w:t>
      </w:r>
      <w:r w:rsidR="006D21EE">
        <w:rPr>
          <w:rFonts w:ascii="Times New Roman" w:hAnsi="Times New Roman"/>
          <w:noProof/>
          <w:sz w:val="28"/>
          <w:szCs w:val="28"/>
          <w:lang w:eastAsia="ru-RU"/>
        </w:rPr>
        <w:t xml:space="preserve">, </w:t>
      </w:r>
      <w:r w:rsidR="006D21EE">
        <w:rPr>
          <w:rFonts w:ascii="Times New Roman" w:hAnsi="Times New Roman"/>
          <w:noProof/>
          <w:sz w:val="28"/>
          <w:szCs w:val="28"/>
          <w:lang w:eastAsia="ru-RU"/>
        </w:rPr>
        <w:lastRenderedPageBreak/>
        <w:t xml:space="preserve">утвержденной </w:t>
      </w:r>
      <w:r w:rsidR="006D21EE" w:rsidRPr="006D21EE">
        <w:rPr>
          <w:rFonts w:ascii="Times New Roman" w:hAnsi="Times New Roman"/>
          <w:noProof/>
          <w:sz w:val="28"/>
          <w:szCs w:val="28"/>
          <w:lang w:eastAsia="ru-RU"/>
        </w:rPr>
        <w:t>Постановление</w:t>
      </w:r>
      <w:r w:rsidR="006D21EE">
        <w:rPr>
          <w:rFonts w:ascii="Times New Roman" w:hAnsi="Times New Roman"/>
          <w:noProof/>
          <w:sz w:val="28"/>
          <w:szCs w:val="28"/>
          <w:lang w:eastAsia="ru-RU"/>
        </w:rPr>
        <w:t>м</w:t>
      </w:r>
      <w:r w:rsidR="006D21EE" w:rsidRPr="006D21EE">
        <w:rPr>
          <w:rFonts w:ascii="Times New Roman" w:hAnsi="Times New Roman"/>
          <w:noProof/>
          <w:sz w:val="28"/>
          <w:szCs w:val="28"/>
          <w:lang w:eastAsia="ru-RU"/>
        </w:rPr>
        <w:t xml:space="preserve"> Правительства Хабаровского края от 28.12.2018 </w:t>
      </w:r>
      <w:r w:rsidR="006D21EE">
        <w:rPr>
          <w:rFonts w:ascii="Times New Roman" w:hAnsi="Times New Roman"/>
          <w:noProof/>
          <w:sz w:val="28"/>
          <w:szCs w:val="28"/>
          <w:lang w:eastAsia="ru-RU"/>
        </w:rPr>
        <w:t>№</w:t>
      </w:r>
      <w:r w:rsidR="006D21EE" w:rsidRPr="006D21EE">
        <w:rPr>
          <w:rFonts w:ascii="Times New Roman" w:hAnsi="Times New Roman"/>
          <w:noProof/>
          <w:sz w:val="28"/>
          <w:szCs w:val="28"/>
          <w:lang w:eastAsia="ru-RU"/>
        </w:rPr>
        <w:t xml:space="preserve"> 500-пр</w:t>
      </w:r>
      <w:r w:rsidR="006D21EE">
        <w:rPr>
          <w:rFonts w:ascii="Times New Roman" w:hAnsi="Times New Roman"/>
          <w:noProof/>
          <w:sz w:val="28"/>
          <w:szCs w:val="28"/>
          <w:lang w:eastAsia="ru-RU"/>
        </w:rPr>
        <w:t>.</w:t>
      </w:r>
    </w:p>
    <w:p w:rsidR="002169F0" w:rsidRDefault="00EB21EC" w:rsidP="00153895">
      <w:pPr>
        <w:spacing w:after="0" w:line="240" w:lineRule="auto"/>
        <w:ind w:firstLine="708"/>
        <w:jc w:val="both"/>
        <w:rPr>
          <w:rFonts w:ascii="Times New Roman" w:hAnsi="Times New Roman"/>
          <w:noProof/>
          <w:sz w:val="28"/>
          <w:szCs w:val="28"/>
          <w:lang w:eastAsia="ru-RU"/>
        </w:rPr>
      </w:pPr>
      <w:r>
        <w:rPr>
          <w:rFonts w:ascii="Times New Roman" w:hAnsi="Times New Roman"/>
          <w:noProof/>
          <w:sz w:val="28"/>
          <w:szCs w:val="28"/>
          <w:lang w:eastAsia="ru-RU"/>
        </w:rPr>
        <w:t xml:space="preserve">Уполномоченный по правам человека в Хабаровском крае, член Координационного совета </w:t>
      </w:r>
      <w:r w:rsidRPr="002E3D16">
        <w:rPr>
          <w:rFonts w:ascii="Times New Roman" w:hAnsi="Times New Roman"/>
          <w:b/>
          <w:noProof/>
          <w:sz w:val="28"/>
          <w:szCs w:val="28"/>
          <w:lang w:eastAsia="ru-RU"/>
        </w:rPr>
        <w:t>Чесницкий И.И.</w:t>
      </w:r>
      <w:r>
        <w:rPr>
          <w:rFonts w:ascii="Times New Roman" w:hAnsi="Times New Roman"/>
          <w:noProof/>
          <w:sz w:val="28"/>
          <w:szCs w:val="28"/>
          <w:lang w:eastAsia="ru-RU"/>
        </w:rPr>
        <w:t xml:space="preserve"> </w:t>
      </w:r>
      <w:r w:rsidR="0061339A" w:rsidRPr="002169F0">
        <w:rPr>
          <w:rFonts w:ascii="Times New Roman" w:hAnsi="Times New Roman"/>
          <w:noProof/>
          <w:sz w:val="28"/>
          <w:szCs w:val="28"/>
          <w:lang w:eastAsia="ru-RU"/>
        </w:rPr>
        <w:t xml:space="preserve">за </w:t>
      </w:r>
      <w:r w:rsidR="002169F0" w:rsidRPr="002169F0">
        <w:rPr>
          <w:rFonts w:ascii="Times New Roman" w:hAnsi="Times New Roman"/>
          <w:noProof/>
          <w:sz w:val="28"/>
          <w:szCs w:val="28"/>
          <w:lang w:eastAsia="ru-RU"/>
        </w:rPr>
        <w:t xml:space="preserve">эффективную деятельность по защите прав граждан </w:t>
      </w:r>
      <w:r w:rsidR="0061339A" w:rsidRPr="002169F0">
        <w:rPr>
          <w:rFonts w:ascii="Times New Roman" w:hAnsi="Times New Roman"/>
          <w:noProof/>
          <w:sz w:val="28"/>
          <w:szCs w:val="28"/>
          <w:lang w:eastAsia="ru-RU"/>
        </w:rPr>
        <w:t>вручил</w:t>
      </w:r>
      <w:r w:rsidR="0061339A">
        <w:rPr>
          <w:rFonts w:ascii="Times New Roman" w:hAnsi="Times New Roman"/>
          <w:noProof/>
          <w:sz w:val="28"/>
          <w:szCs w:val="28"/>
          <w:lang w:eastAsia="ru-RU"/>
        </w:rPr>
        <w:t xml:space="preserve"> почетные грамоты двум сотрудникам ХКФОМС</w:t>
      </w:r>
      <w:r w:rsidR="00536CEB">
        <w:rPr>
          <w:rFonts w:ascii="Times New Roman" w:hAnsi="Times New Roman"/>
          <w:noProof/>
          <w:sz w:val="28"/>
          <w:szCs w:val="28"/>
          <w:lang w:eastAsia="ru-RU"/>
        </w:rPr>
        <w:t xml:space="preserve">. </w:t>
      </w:r>
    </w:p>
    <w:p w:rsidR="00EB21EC" w:rsidRDefault="00536CEB" w:rsidP="00153895">
      <w:pPr>
        <w:spacing w:after="0" w:line="240" w:lineRule="auto"/>
        <w:ind w:firstLine="708"/>
        <w:jc w:val="both"/>
        <w:rPr>
          <w:rFonts w:ascii="Times New Roman" w:hAnsi="Times New Roman"/>
          <w:noProof/>
          <w:sz w:val="28"/>
          <w:szCs w:val="28"/>
          <w:lang w:eastAsia="ru-RU"/>
        </w:rPr>
      </w:pPr>
      <w:r>
        <w:rPr>
          <w:rFonts w:ascii="Times New Roman" w:hAnsi="Times New Roman"/>
          <w:noProof/>
          <w:sz w:val="28"/>
          <w:szCs w:val="28"/>
          <w:lang w:eastAsia="ru-RU"/>
        </w:rPr>
        <w:t>Далее отметил, что при поездках в  районы Хабаровского края в обязательном порядке посещает  медицинские организации (далее - МО)</w:t>
      </w:r>
      <w:r w:rsidR="00E86D04">
        <w:rPr>
          <w:rFonts w:ascii="Times New Roman" w:hAnsi="Times New Roman"/>
          <w:noProof/>
          <w:sz w:val="28"/>
          <w:szCs w:val="28"/>
          <w:lang w:eastAsia="ru-RU"/>
        </w:rPr>
        <w:t xml:space="preserve">. Поступающие в адрес </w:t>
      </w:r>
      <w:r w:rsidR="00637A76">
        <w:rPr>
          <w:rFonts w:ascii="Times New Roman" w:hAnsi="Times New Roman"/>
          <w:noProof/>
          <w:sz w:val="28"/>
          <w:szCs w:val="28"/>
          <w:lang w:eastAsia="ru-RU"/>
        </w:rPr>
        <w:t>У</w:t>
      </w:r>
      <w:r w:rsidR="00E86D04">
        <w:rPr>
          <w:rFonts w:ascii="Times New Roman" w:hAnsi="Times New Roman"/>
          <w:noProof/>
          <w:sz w:val="28"/>
          <w:szCs w:val="28"/>
          <w:lang w:eastAsia="ru-RU"/>
        </w:rPr>
        <w:t xml:space="preserve">полномоченного </w:t>
      </w:r>
      <w:r w:rsidR="00637A76">
        <w:rPr>
          <w:rFonts w:ascii="Times New Roman" w:hAnsi="Times New Roman"/>
          <w:noProof/>
          <w:sz w:val="28"/>
          <w:szCs w:val="28"/>
          <w:lang w:eastAsia="ru-RU"/>
        </w:rPr>
        <w:t>обращения граждан, касающиеся оказания медицинской помощи,  з</w:t>
      </w:r>
      <w:r w:rsidR="00E86D04">
        <w:rPr>
          <w:rFonts w:ascii="Times New Roman" w:hAnsi="Times New Roman"/>
          <w:noProof/>
          <w:sz w:val="28"/>
          <w:szCs w:val="28"/>
          <w:lang w:eastAsia="ru-RU"/>
        </w:rPr>
        <w:t>ачастую</w:t>
      </w:r>
      <w:r w:rsidR="00637A76">
        <w:rPr>
          <w:rFonts w:ascii="Times New Roman" w:hAnsi="Times New Roman"/>
          <w:noProof/>
          <w:sz w:val="28"/>
          <w:szCs w:val="28"/>
          <w:lang w:eastAsia="ru-RU"/>
        </w:rPr>
        <w:t xml:space="preserve"> связаны с нарушением этики и деонтологии, нежеланием понять потребности пациента</w:t>
      </w:r>
      <w:r w:rsidR="00EB21EC">
        <w:rPr>
          <w:rFonts w:ascii="Times New Roman" w:hAnsi="Times New Roman"/>
          <w:noProof/>
          <w:sz w:val="28"/>
          <w:szCs w:val="28"/>
          <w:lang w:eastAsia="ru-RU"/>
        </w:rPr>
        <w:t xml:space="preserve">. </w:t>
      </w:r>
      <w:r w:rsidR="00637A76">
        <w:rPr>
          <w:rFonts w:ascii="Times New Roman" w:hAnsi="Times New Roman"/>
          <w:noProof/>
          <w:sz w:val="28"/>
          <w:szCs w:val="28"/>
          <w:lang w:eastAsia="ru-RU"/>
        </w:rPr>
        <w:t xml:space="preserve">Недопустимо перенаправление </w:t>
      </w:r>
      <w:r w:rsidR="0031375E">
        <w:rPr>
          <w:rFonts w:ascii="Times New Roman" w:hAnsi="Times New Roman"/>
          <w:noProof/>
          <w:sz w:val="28"/>
          <w:szCs w:val="28"/>
          <w:lang w:eastAsia="ru-RU"/>
        </w:rPr>
        <w:t xml:space="preserve">обращения </w:t>
      </w:r>
      <w:r w:rsidR="00637A76">
        <w:rPr>
          <w:rFonts w:ascii="Times New Roman" w:hAnsi="Times New Roman"/>
          <w:noProof/>
          <w:sz w:val="28"/>
          <w:szCs w:val="28"/>
          <w:lang w:eastAsia="ru-RU"/>
        </w:rPr>
        <w:t>пациента для рассмотрения в</w:t>
      </w:r>
      <w:r w:rsidR="00D156EB">
        <w:rPr>
          <w:rFonts w:ascii="Times New Roman" w:hAnsi="Times New Roman"/>
          <w:noProof/>
          <w:sz w:val="28"/>
          <w:szCs w:val="28"/>
          <w:lang w:eastAsia="ru-RU"/>
        </w:rPr>
        <w:t xml:space="preserve"> ту МО, на котору</w:t>
      </w:r>
      <w:r w:rsidR="0031375E">
        <w:rPr>
          <w:rFonts w:ascii="Times New Roman" w:hAnsi="Times New Roman"/>
          <w:noProof/>
          <w:sz w:val="28"/>
          <w:szCs w:val="28"/>
          <w:lang w:eastAsia="ru-RU"/>
        </w:rPr>
        <w:t>ю он пожаловался. В завершение выступления</w:t>
      </w:r>
      <w:r w:rsidR="00637A76">
        <w:rPr>
          <w:rFonts w:ascii="Times New Roman" w:hAnsi="Times New Roman"/>
          <w:noProof/>
          <w:sz w:val="28"/>
          <w:szCs w:val="28"/>
          <w:lang w:eastAsia="ru-RU"/>
        </w:rPr>
        <w:t xml:space="preserve"> </w:t>
      </w:r>
      <w:r w:rsidR="0031375E">
        <w:rPr>
          <w:rFonts w:ascii="Times New Roman" w:hAnsi="Times New Roman"/>
          <w:noProof/>
          <w:sz w:val="28"/>
          <w:szCs w:val="28"/>
          <w:lang w:eastAsia="ru-RU"/>
        </w:rPr>
        <w:t>в</w:t>
      </w:r>
      <w:r w:rsidR="00637A76">
        <w:rPr>
          <w:rFonts w:ascii="Times New Roman" w:hAnsi="Times New Roman"/>
          <w:noProof/>
          <w:sz w:val="28"/>
          <w:szCs w:val="28"/>
          <w:lang w:eastAsia="ru-RU"/>
        </w:rPr>
        <w:t>ыразил благодарность Фонду за</w:t>
      </w:r>
      <w:r w:rsidR="0031375E">
        <w:rPr>
          <w:rFonts w:ascii="Times New Roman" w:hAnsi="Times New Roman"/>
          <w:noProof/>
          <w:sz w:val="28"/>
          <w:szCs w:val="28"/>
          <w:lang w:eastAsia="ru-RU"/>
        </w:rPr>
        <w:t xml:space="preserve"> аналитические материалы, включенные в доклад перед </w:t>
      </w:r>
      <w:r w:rsidR="002169F0">
        <w:rPr>
          <w:rFonts w:ascii="Times New Roman" w:hAnsi="Times New Roman"/>
          <w:noProof/>
          <w:sz w:val="28"/>
          <w:szCs w:val="28"/>
          <w:lang w:eastAsia="ru-RU"/>
        </w:rPr>
        <w:t>д</w:t>
      </w:r>
      <w:r w:rsidR="0031375E">
        <w:rPr>
          <w:rFonts w:ascii="Times New Roman" w:hAnsi="Times New Roman"/>
          <w:noProof/>
          <w:sz w:val="28"/>
          <w:szCs w:val="28"/>
          <w:lang w:eastAsia="ru-RU"/>
        </w:rPr>
        <w:t>епутатами Законодательной Думы Хабаровского края, за</w:t>
      </w:r>
      <w:r w:rsidR="00637A76">
        <w:rPr>
          <w:rFonts w:ascii="Times New Roman" w:hAnsi="Times New Roman"/>
          <w:noProof/>
          <w:sz w:val="28"/>
          <w:szCs w:val="28"/>
          <w:lang w:eastAsia="ru-RU"/>
        </w:rPr>
        <w:t xml:space="preserve"> </w:t>
      </w:r>
      <w:r w:rsidR="00EB21EC">
        <w:rPr>
          <w:rFonts w:ascii="Times New Roman" w:hAnsi="Times New Roman"/>
          <w:noProof/>
          <w:sz w:val="28"/>
          <w:szCs w:val="28"/>
          <w:lang w:eastAsia="ru-RU"/>
        </w:rPr>
        <w:t>взаимодействие</w:t>
      </w:r>
      <w:r w:rsidR="0031375E">
        <w:rPr>
          <w:rFonts w:ascii="Times New Roman" w:hAnsi="Times New Roman"/>
          <w:noProof/>
          <w:sz w:val="28"/>
          <w:szCs w:val="28"/>
          <w:lang w:eastAsia="ru-RU"/>
        </w:rPr>
        <w:t xml:space="preserve"> и</w:t>
      </w:r>
      <w:r w:rsidR="00637A76">
        <w:rPr>
          <w:rFonts w:ascii="Times New Roman" w:hAnsi="Times New Roman"/>
          <w:noProof/>
          <w:sz w:val="28"/>
          <w:szCs w:val="28"/>
          <w:lang w:eastAsia="ru-RU"/>
        </w:rPr>
        <w:t xml:space="preserve"> качественную работу </w:t>
      </w:r>
      <w:r w:rsidR="0031375E">
        <w:rPr>
          <w:rFonts w:ascii="Times New Roman" w:hAnsi="Times New Roman"/>
          <w:noProof/>
          <w:sz w:val="28"/>
          <w:szCs w:val="28"/>
          <w:lang w:eastAsia="ru-RU"/>
        </w:rPr>
        <w:t>с</w:t>
      </w:r>
      <w:r w:rsidR="00EB21EC">
        <w:rPr>
          <w:rFonts w:ascii="Times New Roman" w:hAnsi="Times New Roman"/>
          <w:noProof/>
          <w:sz w:val="28"/>
          <w:szCs w:val="28"/>
          <w:lang w:eastAsia="ru-RU"/>
        </w:rPr>
        <w:t xml:space="preserve"> обращениями</w:t>
      </w:r>
      <w:r w:rsidR="00637A76">
        <w:rPr>
          <w:rFonts w:ascii="Times New Roman" w:hAnsi="Times New Roman"/>
          <w:noProof/>
          <w:sz w:val="28"/>
          <w:szCs w:val="28"/>
          <w:lang w:eastAsia="ru-RU"/>
        </w:rPr>
        <w:t xml:space="preserve"> </w:t>
      </w:r>
      <w:r w:rsidR="0031375E">
        <w:rPr>
          <w:rFonts w:ascii="Times New Roman" w:hAnsi="Times New Roman"/>
          <w:noProof/>
          <w:sz w:val="28"/>
          <w:szCs w:val="28"/>
          <w:lang w:eastAsia="ru-RU"/>
        </w:rPr>
        <w:t>граждан, перенаправляемым аппаратом Уполномоченного</w:t>
      </w:r>
      <w:r w:rsidR="00EB21EC">
        <w:rPr>
          <w:rFonts w:ascii="Times New Roman" w:hAnsi="Times New Roman"/>
          <w:noProof/>
          <w:sz w:val="28"/>
          <w:szCs w:val="28"/>
          <w:lang w:eastAsia="ru-RU"/>
        </w:rPr>
        <w:t>.</w:t>
      </w:r>
    </w:p>
    <w:p w:rsidR="00EB21EC" w:rsidRDefault="00EB21EC" w:rsidP="00153895">
      <w:pPr>
        <w:spacing w:after="0" w:line="240" w:lineRule="auto"/>
        <w:ind w:firstLine="708"/>
        <w:jc w:val="both"/>
        <w:rPr>
          <w:rFonts w:ascii="Times New Roman" w:hAnsi="Times New Roman"/>
          <w:noProof/>
          <w:sz w:val="28"/>
          <w:szCs w:val="28"/>
          <w:lang w:eastAsia="ru-RU"/>
        </w:rPr>
      </w:pPr>
      <w:r>
        <w:rPr>
          <w:rFonts w:ascii="Times New Roman" w:hAnsi="Times New Roman"/>
          <w:noProof/>
          <w:sz w:val="28"/>
          <w:szCs w:val="28"/>
          <w:lang w:eastAsia="ru-RU"/>
        </w:rPr>
        <w:t>Далее согластно повестке заседания выступили.</w:t>
      </w:r>
    </w:p>
    <w:p w:rsidR="002C528B" w:rsidRPr="00BD70B6" w:rsidRDefault="0031375E" w:rsidP="00153895">
      <w:pPr>
        <w:pStyle w:val="a8"/>
        <w:spacing w:after="0" w:line="240" w:lineRule="auto"/>
        <w:ind w:firstLine="709"/>
        <w:jc w:val="both"/>
        <w:rPr>
          <w:rFonts w:ascii="Times New Roman" w:eastAsia="Times New Roman" w:hAnsi="Times New Roman"/>
          <w:sz w:val="28"/>
          <w:szCs w:val="28"/>
          <w:lang w:eastAsia="ru-RU"/>
        </w:rPr>
      </w:pPr>
      <w:r w:rsidRPr="002E3D16">
        <w:rPr>
          <w:rFonts w:ascii="Times New Roman" w:hAnsi="Times New Roman"/>
          <w:b/>
          <w:noProof/>
          <w:sz w:val="28"/>
          <w:szCs w:val="28"/>
          <w:lang w:eastAsia="ru-RU"/>
        </w:rPr>
        <w:t>Пузакова Е.В.</w:t>
      </w:r>
      <w:r w:rsidR="002C528B">
        <w:rPr>
          <w:rFonts w:ascii="Times New Roman" w:hAnsi="Times New Roman"/>
          <w:noProof/>
          <w:sz w:val="28"/>
          <w:szCs w:val="28"/>
          <w:lang w:eastAsia="ru-RU"/>
        </w:rPr>
        <w:t xml:space="preserve"> </w:t>
      </w:r>
      <w:r w:rsidR="00BD70B6">
        <w:rPr>
          <w:rFonts w:ascii="Times New Roman" w:hAnsi="Times New Roman"/>
          <w:noProof/>
          <w:sz w:val="28"/>
          <w:szCs w:val="28"/>
          <w:lang w:eastAsia="ru-RU"/>
        </w:rPr>
        <w:t xml:space="preserve">в своем докладе </w:t>
      </w:r>
      <w:r w:rsidR="00E66E59">
        <w:rPr>
          <w:rFonts w:ascii="Times New Roman" w:hAnsi="Times New Roman"/>
          <w:noProof/>
          <w:sz w:val="28"/>
          <w:szCs w:val="28"/>
          <w:lang w:eastAsia="ru-RU"/>
        </w:rPr>
        <w:t xml:space="preserve">подробно остановилась на </w:t>
      </w:r>
      <w:r w:rsidR="00BD70B6" w:rsidRPr="00BD70B6">
        <w:rPr>
          <w:rFonts w:ascii="Times New Roman" w:eastAsia="Times New Roman" w:hAnsi="Times New Roman"/>
          <w:sz w:val="28"/>
          <w:szCs w:val="28"/>
          <w:lang w:eastAsia="ru-RU"/>
        </w:rPr>
        <w:t>особенностях и новых положениях</w:t>
      </w:r>
      <w:r w:rsidR="00BD70B6" w:rsidRPr="00BD70B6">
        <w:rPr>
          <w:rFonts w:ascii="Times New Roman" w:hAnsi="Times New Roman"/>
          <w:noProof/>
          <w:sz w:val="28"/>
          <w:szCs w:val="28"/>
          <w:lang w:eastAsia="ru-RU"/>
        </w:rPr>
        <w:t xml:space="preserve"> </w:t>
      </w:r>
      <w:r w:rsidR="002C528B" w:rsidRPr="00BD70B6">
        <w:rPr>
          <w:rFonts w:ascii="Times New Roman" w:eastAsia="Times New Roman" w:hAnsi="Times New Roman"/>
          <w:sz w:val="28"/>
          <w:szCs w:val="28"/>
          <w:lang w:eastAsia="ru-RU"/>
        </w:rPr>
        <w:t>Территориальн</w:t>
      </w:r>
      <w:r w:rsidR="00BD70B6" w:rsidRPr="00BD70B6">
        <w:rPr>
          <w:rFonts w:ascii="Times New Roman" w:eastAsia="Times New Roman" w:hAnsi="Times New Roman"/>
          <w:sz w:val="28"/>
          <w:szCs w:val="28"/>
          <w:lang w:eastAsia="ru-RU"/>
        </w:rPr>
        <w:t>ой</w:t>
      </w:r>
      <w:r w:rsidR="002C528B" w:rsidRPr="00BD70B6">
        <w:rPr>
          <w:rFonts w:ascii="Times New Roman" w:eastAsia="Times New Roman" w:hAnsi="Times New Roman"/>
          <w:sz w:val="28"/>
          <w:szCs w:val="28"/>
          <w:lang w:eastAsia="ru-RU"/>
        </w:rPr>
        <w:t xml:space="preserve"> программ</w:t>
      </w:r>
      <w:r w:rsidR="00BD70B6" w:rsidRPr="00BD70B6">
        <w:rPr>
          <w:rFonts w:ascii="Times New Roman" w:eastAsia="Times New Roman" w:hAnsi="Times New Roman"/>
          <w:sz w:val="28"/>
          <w:szCs w:val="28"/>
          <w:lang w:eastAsia="ru-RU"/>
        </w:rPr>
        <w:t>ы</w:t>
      </w:r>
      <w:r w:rsidR="002C528B" w:rsidRPr="00BD70B6">
        <w:rPr>
          <w:rFonts w:ascii="Times New Roman" w:eastAsia="Times New Roman" w:hAnsi="Times New Roman"/>
          <w:sz w:val="28"/>
          <w:szCs w:val="28"/>
          <w:lang w:eastAsia="ru-RU"/>
        </w:rPr>
        <w:t xml:space="preserve"> государственных гарантий бесплатного оказания гражданам медицинской помощи на территории Хабаровского края на 2019 год и на плановый период 2020 и 2021 годов, утвержденн</w:t>
      </w:r>
      <w:r w:rsidR="00BD70B6" w:rsidRPr="00BD70B6">
        <w:rPr>
          <w:rFonts w:ascii="Times New Roman" w:eastAsia="Times New Roman" w:hAnsi="Times New Roman"/>
          <w:sz w:val="28"/>
          <w:szCs w:val="28"/>
          <w:lang w:eastAsia="ru-RU"/>
        </w:rPr>
        <w:t>ой</w:t>
      </w:r>
      <w:r w:rsidR="002C528B" w:rsidRPr="00BD70B6">
        <w:rPr>
          <w:rFonts w:ascii="Times New Roman" w:eastAsia="Times New Roman" w:hAnsi="Times New Roman"/>
          <w:sz w:val="28"/>
          <w:szCs w:val="28"/>
          <w:lang w:eastAsia="ru-RU"/>
        </w:rPr>
        <w:t xml:space="preserve"> постановлением Правительства края от 28.12.2018 № 500-пр</w:t>
      </w:r>
      <w:r w:rsidR="00BD70B6">
        <w:rPr>
          <w:rFonts w:ascii="Times New Roman" w:eastAsia="Times New Roman" w:hAnsi="Times New Roman"/>
          <w:sz w:val="28"/>
          <w:szCs w:val="28"/>
          <w:lang w:eastAsia="ru-RU"/>
        </w:rPr>
        <w:t>.</w:t>
      </w:r>
      <w:r w:rsidR="00E66E59">
        <w:rPr>
          <w:rFonts w:ascii="Times New Roman" w:eastAsia="Times New Roman" w:hAnsi="Times New Roman"/>
          <w:sz w:val="28"/>
          <w:szCs w:val="28"/>
          <w:lang w:eastAsia="ru-RU"/>
        </w:rPr>
        <w:t xml:space="preserve"> В частности: </w:t>
      </w:r>
    </w:p>
    <w:p w:rsidR="002C528B" w:rsidRDefault="00BD70B6" w:rsidP="00153895">
      <w:pPr>
        <w:pStyle w:val="a8"/>
        <w:spacing w:after="0" w:line="240" w:lineRule="auto"/>
        <w:ind w:firstLine="709"/>
        <w:jc w:val="both"/>
        <w:rPr>
          <w:rFonts w:ascii="Times New Roman" w:eastAsia="Times New Roman" w:hAnsi="Times New Roman"/>
          <w:sz w:val="28"/>
          <w:szCs w:val="28"/>
          <w:lang w:eastAsia="ru-RU"/>
        </w:rPr>
      </w:pPr>
      <w:r w:rsidRPr="00BD70B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w:t>
      </w:r>
      <w:r w:rsidR="002C528B" w:rsidRPr="00BD70B6">
        <w:rPr>
          <w:rFonts w:ascii="Times New Roman" w:eastAsia="Times New Roman" w:hAnsi="Times New Roman"/>
          <w:sz w:val="28"/>
          <w:szCs w:val="28"/>
          <w:lang w:eastAsia="ru-RU"/>
        </w:rPr>
        <w:t>зменились отдельные нормативы объемов медицинской помощи</w:t>
      </w:r>
      <w:r w:rsidRPr="00BD70B6">
        <w:rPr>
          <w:rFonts w:ascii="Times New Roman" w:eastAsia="Times New Roman" w:hAnsi="Times New Roman"/>
          <w:sz w:val="28"/>
          <w:szCs w:val="28"/>
          <w:lang w:eastAsia="ru-RU"/>
        </w:rPr>
        <w:t xml:space="preserve">. </w:t>
      </w:r>
      <w:r w:rsidR="002C528B" w:rsidRPr="00BD70B6">
        <w:rPr>
          <w:rFonts w:ascii="Times New Roman" w:eastAsia="Times New Roman" w:hAnsi="Times New Roman"/>
          <w:sz w:val="28"/>
          <w:szCs w:val="28"/>
          <w:lang w:eastAsia="ru-RU"/>
        </w:rPr>
        <w:t>В течение 3-х лет будет происходить рост нормативов объемов медицинской помощи, оказываемой в условиях</w:t>
      </w:r>
      <w:r w:rsidR="002C528B" w:rsidRPr="00BD70B6">
        <w:rPr>
          <w:rFonts w:ascii="Times New Roman" w:eastAsia="Times New Roman" w:hAnsi="Times New Roman"/>
          <w:color w:val="FF0000"/>
          <w:sz w:val="28"/>
          <w:szCs w:val="28"/>
          <w:lang w:eastAsia="ru-RU"/>
        </w:rPr>
        <w:t xml:space="preserve"> </w:t>
      </w:r>
      <w:r w:rsidR="002C528B" w:rsidRPr="00BD70B6">
        <w:rPr>
          <w:rFonts w:ascii="Times New Roman" w:eastAsia="Times New Roman" w:hAnsi="Times New Roman"/>
          <w:sz w:val="28"/>
          <w:szCs w:val="28"/>
          <w:lang w:eastAsia="ru-RU"/>
        </w:rPr>
        <w:t>круглосуточного стационара. Увеличение объемов медицинской помощи с использованием стационар-замещающих технологий, произошедшее в 2019 году</w:t>
      </w:r>
      <w:r>
        <w:rPr>
          <w:rFonts w:ascii="Times New Roman" w:eastAsia="Times New Roman" w:hAnsi="Times New Roman"/>
          <w:sz w:val="28"/>
          <w:szCs w:val="28"/>
          <w:lang w:eastAsia="ru-RU"/>
        </w:rPr>
        <w:t>,</w:t>
      </w:r>
      <w:r w:rsidR="002C528B" w:rsidRPr="00BD70B6">
        <w:rPr>
          <w:rFonts w:ascii="Times New Roman" w:eastAsia="Times New Roman" w:hAnsi="Times New Roman"/>
          <w:sz w:val="28"/>
          <w:szCs w:val="28"/>
          <w:lang w:eastAsia="ru-RU"/>
        </w:rPr>
        <w:t xml:space="preserve"> сохранится в 2020 и 2021 гг. </w:t>
      </w:r>
    </w:p>
    <w:p w:rsidR="00BD70B6" w:rsidRPr="00E66E59" w:rsidRDefault="00BD70B6" w:rsidP="00153895">
      <w:pPr>
        <w:pStyle w:val="a8"/>
        <w:spacing w:after="0" w:line="240" w:lineRule="auto"/>
        <w:ind w:firstLine="709"/>
        <w:jc w:val="both"/>
        <w:rPr>
          <w:rFonts w:ascii="Times New Roman" w:eastAsia="Times New Roman" w:hAnsi="Times New Roman"/>
          <w:sz w:val="28"/>
          <w:szCs w:val="28"/>
          <w:lang w:eastAsia="ru-RU"/>
        </w:rPr>
      </w:pPr>
      <w:r w:rsidRPr="00E66E59">
        <w:rPr>
          <w:rFonts w:ascii="Times New Roman" w:eastAsia="Times New Roman" w:hAnsi="Times New Roman"/>
          <w:sz w:val="28"/>
          <w:szCs w:val="28"/>
          <w:lang w:eastAsia="ru-RU"/>
        </w:rPr>
        <w:t xml:space="preserve">Рост числа КСГ </w:t>
      </w:r>
      <w:r w:rsidR="002169F0" w:rsidRPr="00E66E59">
        <w:rPr>
          <w:rFonts w:ascii="Times New Roman" w:eastAsia="Times New Roman" w:hAnsi="Times New Roman"/>
          <w:sz w:val="28"/>
          <w:szCs w:val="28"/>
          <w:lang w:eastAsia="ru-RU"/>
        </w:rPr>
        <w:t xml:space="preserve">по круглосуточному стационару, стационар-замещающим технологиям, профилю «онкология» </w:t>
      </w:r>
      <w:r w:rsidRPr="00E66E59">
        <w:rPr>
          <w:rFonts w:ascii="Times New Roman" w:eastAsia="Times New Roman" w:hAnsi="Times New Roman"/>
          <w:sz w:val="28"/>
          <w:szCs w:val="28"/>
          <w:lang w:eastAsia="ru-RU"/>
        </w:rPr>
        <w:t xml:space="preserve">связан с более выраженной дифференциацией тарифов, что в свою очередь обусловлено </w:t>
      </w:r>
      <w:proofErr w:type="spellStart"/>
      <w:r w:rsidRPr="00E66E59">
        <w:rPr>
          <w:rFonts w:ascii="Times New Roman" w:eastAsia="Times New Roman" w:hAnsi="Times New Roman"/>
          <w:sz w:val="28"/>
          <w:szCs w:val="28"/>
          <w:lang w:eastAsia="ru-RU"/>
        </w:rPr>
        <w:t>затрато</w:t>
      </w:r>
      <w:r w:rsidR="002169F0" w:rsidRPr="00E66E59">
        <w:rPr>
          <w:rFonts w:ascii="Times New Roman" w:eastAsia="Times New Roman" w:hAnsi="Times New Roman"/>
          <w:sz w:val="28"/>
          <w:szCs w:val="28"/>
          <w:lang w:eastAsia="ru-RU"/>
        </w:rPr>
        <w:t>ё</w:t>
      </w:r>
      <w:r w:rsidRPr="00E66E59">
        <w:rPr>
          <w:rFonts w:ascii="Times New Roman" w:eastAsia="Times New Roman" w:hAnsi="Times New Roman"/>
          <w:sz w:val="28"/>
          <w:szCs w:val="28"/>
          <w:lang w:eastAsia="ru-RU"/>
        </w:rPr>
        <w:t>мкостью</w:t>
      </w:r>
      <w:proofErr w:type="spellEnd"/>
      <w:r w:rsidRPr="00E66E59">
        <w:rPr>
          <w:rFonts w:ascii="Times New Roman" w:eastAsia="Times New Roman" w:hAnsi="Times New Roman"/>
          <w:sz w:val="28"/>
          <w:szCs w:val="28"/>
          <w:lang w:eastAsia="ru-RU"/>
        </w:rPr>
        <w:t xml:space="preserve"> схем лечения с применением химиотерапии.</w:t>
      </w:r>
    </w:p>
    <w:p w:rsidR="002C528B" w:rsidRPr="00E66E59" w:rsidRDefault="002169F0" w:rsidP="00153895">
      <w:pPr>
        <w:pStyle w:val="aa"/>
        <w:spacing w:before="0" w:beforeAutospacing="0" w:after="0" w:afterAutospacing="0"/>
        <w:ind w:firstLine="709"/>
        <w:jc w:val="both"/>
        <w:textAlignment w:val="baseline"/>
        <w:rPr>
          <w:color w:val="FF0000"/>
          <w:sz w:val="28"/>
          <w:szCs w:val="28"/>
        </w:rPr>
      </w:pPr>
      <w:r w:rsidRPr="00E66E59">
        <w:rPr>
          <w:sz w:val="28"/>
          <w:szCs w:val="28"/>
        </w:rPr>
        <w:t xml:space="preserve">- </w:t>
      </w:r>
      <w:r w:rsidR="002C528B" w:rsidRPr="00E66E59">
        <w:rPr>
          <w:sz w:val="28"/>
          <w:szCs w:val="28"/>
        </w:rPr>
        <w:t xml:space="preserve">В рамках реализации федерального проекта «Борьба с онкологическими заболеваниями» в 2019 году в составе средних нормативов объема стационарной и </w:t>
      </w:r>
      <w:proofErr w:type="spellStart"/>
      <w:r w:rsidR="002C528B" w:rsidRPr="00E66E59">
        <w:rPr>
          <w:sz w:val="28"/>
          <w:szCs w:val="28"/>
        </w:rPr>
        <w:t>стационарзамещающей</w:t>
      </w:r>
      <w:proofErr w:type="spellEnd"/>
      <w:r w:rsidR="002C528B" w:rsidRPr="00E66E59">
        <w:rPr>
          <w:sz w:val="28"/>
          <w:szCs w:val="28"/>
        </w:rPr>
        <w:t xml:space="preserve"> медицинской помощи впервые предусмотрены нормативы объемов по профилю «Онкология», что включает: противоопухолевую лекарственную терапию, радиологию, лучевую терапию, высокотехнологичные хирургические вмешательства.</w:t>
      </w:r>
    </w:p>
    <w:p w:rsidR="002C528B" w:rsidRPr="00E66E59" w:rsidRDefault="002169F0" w:rsidP="00153895">
      <w:pPr>
        <w:pStyle w:val="aa"/>
        <w:spacing w:before="0" w:beforeAutospacing="0" w:after="0" w:afterAutospacing="0"/>
        <w:ind w:firstLine="709"/>
        <w:jc w:val="both"/>
        <w:textAlignment w:val="baseline"/>
        <w:rPr>
          <w:sz w:val="28"/>
          <w:szCs w:val="28"/>
        </w:rPr>
      </w:pPr>
      <w:r w:rsidRPr="00E66E59">
        <w:rPr>
          <w:sz w:val="28"/>
          <w:szCs w:val="28"/>
        </w:rPr>
        <w:t xml:space="preserve">- </w:t>
      </w:r>
      <w:r w:rsidR="00E66E59" w:rsidRPr="00E66E59">
        <w:rPr>
          <w:sz w:val="28"/>
          <w:szCs w:val="28"/>
        </w:rPr>
        <w:t>П</w:t>
      </w:r>
      <w:r w:rsidR="002C528B" w:rsidRPr="00E66E59">
        <w:rPr>
          <w:sz w:val="28"/>
          <w:szCs w:val="28"/>
        </w:rPr>
        <w:t>ереход</w:t>
      </w:r>
      <w:r w:rsidR="00E66E59" w:rsidRPr="00E66E59">
        <w:rPr>
          <w:sz w:val="28"/>
          <w:szCs w:val="28"/>
        </w:rPr>
        <w:t xml:space="preserve"> с 2019 года</w:t>
      </w:r>
      <w:r w:rsidR="002C528B" w:rsidRPr="00E66E59">
        <w:rPr>
          <w:sz w:val="28"/>
          <w:szCs w:val="28"/>
        </w:rPr>
        <w:t xml:space="preserve"> учета выполненных объемов медицинской реабилитации от койко-дней к случаям госпитализации. </w:t>
      </w:r>
    </w:p>
    <w:p w:rsidR="002C528B" w:rsidRPr="003205CF" w:rsidRDefault="005F1D22" w:rsidP="00153895">
      <w:pPr>
        <w:pStyle w:val="ab"/>
        <w:ind w:firstLine="708"/>
        <w:jc w:val="both"/>
        <w:rPr>
          <w:rFonts w:ascii="Times New Roman" w:eastAsia="Times New Roman" w:hAnsi="Times New Roman" w:cs="Times New Roman"/>
          <w:i/>
          <w:sz w:val="28"/>
          <w:szCs w:val="28"/>
          <w:lang w:eastAsia="ru-RU" w:bidi="ar-SA"/>
        </w:rPr>
      </w:pPr>
      <w:r w:rsidRPr="003205CF">
        <w:rPr>
          <w:rFonts w:ascii="Times New Roman" w:eastAsia="Times New Roman" w:hAnsi="Times New Roman" w:cs="Times New Roman"/>
          <w:sz w:val="28"/>
          <w:szCs w:val="28"/>
          <w:lang w:eastAsia="ru-RU" w:bidi="ar-SA"/>
        </w:rPr>
        <w:t xml:space="preserve">- </w:t>
      </w:r>
      <w:r w:rsidR="003205CF" w:rsidRPr="003205CF">
        <w:rPr>
          <w:rFonts w:ascii="Times New Roman" w:eastAsia="Times New Roman" w:hAnsi="Times New Roman" w:cs="Times New Roman"/>
          <w:sz w:val="28"/>
          <w:szCs w:val="28"/>
          <w:lang w:eastAsia="ru-RU" w:bidi="ar-SA"/>
        </w:rPr>
        <w:t>Р</w:t>
      </w:r>
      <w:r w:rsidR="003205CF" w:rsidRPr="003205CF">
        <w:rPr>
          <w:rFonts w:ascii="Times New Roman" w:eastAsia="Times New Roman" w:hAnsi="Times New Roman"/>
          <w:sz w:val="28"/>
          <w:szCs w:val="28"/>
          <w:lang w:eastAsia="ru-RU"/>
        </w:rPr>
        <w:t xml:space="preserve">асширен </w:t>
      </w:r>
      <w:r w:rsidR="003205CF" w:rsidRPr="003205CF">
        <w:rPr>
          <w:rFonts w:ascii="Times New Roman" w:eastAsia="Times New Roman" w:hAnsi="Times New Roman" w:cs="Times New Roman"/>
          <w:sz w:val="28"/>
          <w:szCs w:val="28"/>
          <w:lang w:eastAsia="ru-RU" w:bidi="ar-SA"/>
        </w:rPr>
        <w:t>Перечень высокотехнологичной медицинской помощи, предоставляемой в рамках Программы ОМС, по профилям «</w:t>
      </w:r>
      <w:proofErr w:type="gramStart"/>
      <w:r w:rsidR="003205CF" w:rsidRPr="003205CF">
        <w:rPr>
          <w:rFonts w:ascii="Times New Roman" w:eastAsia="Times New Roman" w:hAnsi="Times New Roman" w:cs="Times New Roman"/>
          <w:sz w:val="28"/>
          <w:szCs w:val="28"/>
          <w:lang w:eastAsia="ru-RU" w:bidi="ar-SA"/>
        </w:rPr>
        <w:t>Сердечно-сосудистая</w:t>
      </w:r>
      <w:proofErr w:type="gramEnd"/>
      <w:r w:rsidR="003205CF" w:rsidRPr="003205CF">
        <w:rPr>
          <w:rFonts w:ascii="Times New Roman" w:eastAsia="Times New Roman" w:hAnsi="Times New Roman" w:cs="Times New Roman"/>
          <w:sz w:val="28"/>
          <w:szCs w:val="28"/>
          <w:lang w:eastAsia="ru-RU" w:bidi="ar-SA"/>
        </w:rPr>
        <w:t xml:space="preserve"> хирургия», «Травматология и ортопедия», «Челюстно-лицевая хирургия»</w:t>
      </w:r>
    </w:p>
    <w:p w:rsidR="002C528B" w:rsidRPr="00E66E59" w:rsidRDefault="002C528B" w:rsidP="00153895">
      <w:pPr>
        <w:pStyle w:val="ab"/>
        <w:ind w:firstLine="708"/>
        <w:jc w:val="both"/>
        <w:rPr>
          <w:rFonts w:ascii="Times New Roman" w:eastAsia="Times New Roman" w:hAnsi="Times New Roman" w:cs="Times New Roman"/>
          <w:sz w:val="28"/>
          <w:szCs w:val="28"/>
          <w:lang w:eastAsia="ru-RU" w:bidi="ar-SA"/>
        </w:rPr>
      </w:pPr>
      <w:r w:rsidRPr="003205CF">
        <w:rPr>
          <w:rFonts w:ascii="Times New Roman" w:eastAsia="Times New Roman" w:hAnsi="Times New Roman" w:cs="Times New Roman"/>
          <w:sz w:val="28"/>
          <w:szCs w:val="28"/>
          <w:lang w:eastAsia="ru-RU" w:bidi="ar-SA"/>
        </w:rPr>
        <w:t>В текущем году планируется</w:t>
      </w:r>
      <w:r w:rsidRPr="00E66E59">
        <w:rPr>
          <w:rFonts w:ascii="Times New Roman" w:eastAsia="Times New Roman" w:hAnsi="Times New Roman" w:cs="Times New Roman"/>
          <w:sz w:val="28"/>
          <w:szCs w:val="28"/>
          <w:lang w:eastAsia="ru-RU" w:bidi="ar-SA"/>
        </w:rPr>
        <w:t xml:space="preserve"> направить на ВМП более 1 млрд. рублей </w:t>
      </w:r>
      <w:r w:rsidRPr="00E66E59">
        <w:rPr>
          <w:rFonts w:ascii="Times New Roman" w:eastAsia="Times New Roman" w:hAnsi="Times New Roman" w:cs="Times New Roman"/>
          <w:sz w:val="28"/>
          <w:szCs w:val="28"/>
          <w:lang w:eastAsia="ru-RU" w:bidi="ar-SA"/>
        </w:rPr>
        <w:lastRenderedPageBreak/>
        <w:t>для лечения почти 6 тыс. пациентов</w:t>
      </w:r>
      <w:r w:rsidR="003205CF">
        <w:rPr>
          <w:rFonts w:ascii="Times New Roman" w:eastAsia="Times New Roman" w:hAnsi="Times New Roman" w:cs="Times New Roman"/>
          <w:sz w:val="28"/>
          <w:szCs w:val="28"/>
          <w:lang w:eastAsia="ru-RU" w:bidi="ar-SA"/>
        </w:rPr>
        <w:t>.</w:t>
      </w:r>
    </w:p>
    <w:p w:rsidR="002C528B" w:rsidRPr="00E66E59" w:rsidRDefault="003205CF" w:rsidP="00153895">
      <w:pPr>
        <w:pStyle w:val="ab"/>
        <w:jc w:val="both"/>
        <w:rPr>
          <w:rFonts w:ascii="Times New Roman" w:eastAsia="Times New Roman" w:hAnsi="Times New Roman"/>
          <w:sz w:val="28"/>
          <w:szCs w:val="28"/>
          <w:lang w:eastAsia="ru-RU"/>
        </w:rPr>
      </w:pPr>
      <w:r>
        <w:rPr>
          <w:rFonts w:ascii="Times New Roman" w:eastAsia="Times New Roman" w:hAnsi="Times New Roman" w:cs="Times New Roman"/>
          <w:sz w:val="28"/>
          <w:szCs w:val="28"/>
          <w:lang w:eastAsia="ru-RU" w:bidi="ar-SA"/>
        </w:rPr>
        <w:tab/>
      </w:r>
      <w:proofErr w:type="gramStart"/>
      <w:r>
        <w:rPr>
          <w:rFonts w:ascii="Times New Roman" w:eastAsia="Times New Roman" w:hAnsi="Times New Roman" w:cs="Times New Roman"/>
          <w:sz w:val="28"/>
          <w:szCs w:val="28"/>
          <w:lang w:eastAsia="ru-RU" w:bidi="ar-SA"/>
        </w:rPr>
        <w:t>- И</w:t>
      </w:r>
      <w:r w:rsidR="002C528B" w:rsidRPr="00E66E59">
        <w:rPr>
          <w:rFonts w:ascii="Times New Roman" w:eastAsia="Times New Roman" w:hAnsi="Times New Roman"/>
          <w:sz w:val="28"/>
          <w:szCs w:val="28"/>
          <w:lang w:eastAsia="ru-RU"/>
        </w:rPr>
        <w:t>зменена структура медицинской помощи в амбулаторных условиях</w:t>
      </w:r>
      <w:r>
        <w:rPr>
          <w:rFonts w:ascii="Times New Roman" w:eastAsia="Times New Roman" w:hAnsi="Times New Roman"/>
          <w:sz w:val="28"/>
          <w:szCs w:val="28"/>
          <w:lang w:eastAsia="ru-RU"/>
        </w:rPr>
        <w:t xml:space="preserve"> </w:t>
      </w:r>
      <w:r w:rsidR="002C528B" w:rsidRPr="00E66E59">
        <w:rPr>
          <w:rFonts w:ascii="Times New Roman" w:eastAsia="Times New Roman" w:hAnsi="Times New Roman"/>
          <w:sz w:val="28"/>
          <w:szCs w:val="28"/>
          <w:lang w:eastAsia="ru-RU"/>
        </w:rPr>
        <w:t>на 2019 год в расчете на 1 застрахованное лицо:</w:t>
      </w:r>
      <w:r w:rsidR="00141539">
        <w:rPr>
          <w:rFonts w:ascii="Times New Roman" w:eastAsia="Times New Roman" w:hAnsi="Times New Roman"/>
          <w:sz w:val="28"/>
          <w:szCs w:val="28"/>
          <w:lang w:eastAsia="ru-RU"/>
        </w:rPr>
        <w:t xml:space="preserve"> </w:t>
      </w:r>
      <w:r w:rsidR="002C528B" w:rsidRPr="00E66E59">
        <w:rPr>
          <w:rFonts w:ascii="Times New Roman" w:eastAsia="Times New Roman" w:hAnsi="Times New Roman"/>
          <w:sz w:val="28"/>
          <w:szCs w:val="28"/>
          <w:lang w:eastAsia="ru-RU"/>
        </w:rPr>
        <w:t>уменьшен норматив объема обращений в связи с заболеванием с 1,98 до 1,77;</w:t>
      </w:r>
      <w:r w:rsidR="00141539">
        <w:rPr>
          <w:rFonts w:ascii="Times New Roman" w:eastAsia="Times New Roman" w:hAnsi="Times New Roman"/>
          <w:sz w:val="28"/>
          <w:szCs w:val="28"/>
          <w:lang w:eastAsia="ru-RU"/>
        </w:rPr>
        <w:t xml:space="preserve"> </w:t>
      </w:r>
      <w:r w:rsidR="002C528B" w:rsidRPr="00E66E59">
        <w:rPr>
          <w:rFonts w:ascii="Times New Roman" w:eastAsia="Times New Roman" w:hAnsi="Times New Roman"/>
          <w:sz w:val="28"/>
          <w:szCs w:val="28"/>
          <w:lang w:eastAsia="ru-RU"/>
        </w:rPr>
        <w:t>увеличен норматив объема посещений с профилактическими и иными целями с 2,35 до 2,88</w:t>
      </w:r>
      <w:r w:rsidR="00141539">
        <w:rPr>
          <w:rFonts w:ascii="Times New Roman" w:eastAsia="Times New Roman" w:hAnsi="Times New Roman"/>
          <w:sz w:val="28"/>
          <w:szCs w:val="28"/>
          <w:lang w:eastAsia="ru-RU"/>
        </w:rPr>
        <w:t>; т</w:t>
      </w:r>
      <w:r w:rsidR="002C528B" w:rsidRPr="00E66E59">
        <w:rPr>
          <w:rFonts w:ascii="Times New Roman" w:eastAsia="Times New Roman" w:hAnsi="Times New Roman"/>
          <w:sz w:val="28"/>
          <w:szCs w:val="28"/>
          <w:lang w:eastAsia="ru-RU"/>
        </w:rPr>
        <w:t xml:space="preserve">ерриториальный норматив скорой медицинской помощи утвержден на уровне федерального норматива в размере 0,3 вызова на одно застрахованное лицо. </w:t>
      </w:r>
      <w:proofErr w:type="gramEnd"/>
    </w:p>
    <w:p w:rsidR="00FF001A" w:rsidRDefault="002C528B" w:rsidP="00153895">
      <w:pPr>
        <w:pStyle w:val="a8"/>
        <w:spacing w:after="0" w:line="240" w:lineRule="auto"/>
        <w:ind w:firstLine="709"/>
        <w:jc w:val="both"/>
        <w:rPr>
          <w:rFonts w:ascii="Times New Roman" w:eastAsia="Times New Roman" w:hAnsi="Times New Roman"/>
          <w:sz w:val="28"/>
          <w:szCs w:val="28"/>
          <w:lang w:eastAsia="ru-RU"/>
        </w:rPr>
      </w:pPr>
      <w:r w:rsidRPr="00FF001A">
        <w:rPr>
          <w:rFonts w:ascii="Times New Roman" w:eastAsia="Times New Roman" w:hAnsi="Times New Roman"/>
          <w:sz w:val="28"/>
          <w:szCs w:val="28"/>
          <w:lang w:eastAsia="ru-RU"/>
        </w:rPr>
        <w:t>Впервые в составе норматива амбулаторных посещений с профилактической</w:t>
      </w:r>
      <w:r w:rsidRPr="00E66E59">
        <w:rPr>
          <w:rFonts w:ascii="Times New Roman" w:eastAsia="Times New Roman" w:hAnsi="Times New Roman"/>
          <w:sz w:val="28"/>
          <w:szCs w:val="28"/>
          <w:lang w:eastAsia="ru-RU"/>
        </w:rPr>
        <w:t xml:space="preserve"> целью, установлены нормативы объема на проведение профилактических медицинских осмотров, включая диспансеризацию. </w:t>
      </w:r>
    </w:p>
    <w:p w:rsidR="002C528B" w:rsidRPr="00E66E59" w:rsidRDefault="00FF001A" w:rsidP="00153895">
      <w:pPr>
        <w:pStyle w:val="a8"/>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C528B" w:rsidRPr="00E66E59">
        <w:rPr>
          <w:rFonts w:ascii="Times New Roman" w:eastAsia="Times New Roman" w:hAnsi="Times New Roman"/>
          <w:sz w:val="28"/>
          <w:szCs w:val="28"/>
          <w:lang w:eastAsia="ru-RU"/>
        </w:rPr>
        <w:t>О</w:t>
      </w:r>
      <w:r>
        <w:rPr>
          <w:rFonts w:ascii="Times New Roman" w:eastAsia="Times New Roman" w:hAnsi="Times New Roman"/>
          <w:sz w:val="28"/>
          <w:szCs w:val="28"/>
          <w:lang w:eastAsia="ru-RU"/>
        </w:rPr>
        <w:t>собо отмечено, что в</w:t>
      </w:r>
      <w:r w:rsidR="002C528B" w:rsidRPr="00E66E59">
        <w:rPr>
          <w:rFonts w:ascii="Times New Roman" w:eastAsia="Times New Roman" w:hAnsi="Times New Roman"/>
          <w:sz w:val="28"/>
          <w:szCs w:val="28"/>
          <w:lang w:eastAsia="ru-RU"/>
        </w:rPr>
        <w:t xml:space="preserve"> Хабаровском крае уделяется большое внимание организации профилактических мероприятий среди населения. Так, в 2018 году плановое задание по диспансеризации определенных гру</w:t>
      </w:r>
      <w:proofErr w:type="gramStart"/>
      <w:r w:rsidR="002C528B" w:rsidRPr="00E66E59">
        <w:rPr>
          <w:rFonts w:ascii="Times New Roman" w:eastAsia="Times New Roman" w:hAnsi="Times New Roman"/>
          <w:sz w:val="28"/>
          <w:szCs w:val="28"/>
          <w:lang w:eastAsia="ru-RU"/>
        </w:rPr>
        <w:t>пп взр</w:t>
      </w:r>
      <w:proofErr w:type="gramEnd"/>
      <w:r w:rsidR="002C528B" w:rsidRPr="00E66E59">
        <w:rPr>
          <w:rFonts w:ascii="Times New Roman" w:eastAsia="Times New Roman" w:hAnsi="Times New Roman"/>
          <w:sz w:val="28"/>
          <w:szCs w:val="28"/>
          <w:lang w:eastAsia="ru-RU"/>
        </w:rPr>
        <w:t>ослого населения выполнено на 96</w:t>
      </w:r>
      <w:r>
        <w:rPr>
          <w:rFonts w:ascii="Times New Roman" w:eastAsia="Times New Roman" w:hAnsi="Times New Roman"/>
          <w:sz w:val="28"/>
          <w:szCs w:val="28"/>
          <w:lang w:eastAsia="ru-RU"/>
        </w:rPr>
        <w:t>%</w:t>
      </w:r>
      <w:r w:rsidR="002C528B" w:rsidRPr="00E66E59">
        <w:rPr>
          <w:rFonts w:ascii="Times New Roman" w:eastAsia="Times New Roman" w:hAnsi="Times New Roman"/>
          <w:sz w:val="28"/>
          <w:szCs w:val="28"/>
          <w:lang w:eastAsia="ru-RU"/>
        </w:rPr>
        <w:t xml:space="preserve">, а диспансеризация детей-сирот </w:t>
      </w:r>
      <w:r w:rsidR="002C528B" w:rsidRPr="00E66E59">
        <w:rPr>
          <w:rFonts w:ascii="Times New Roman" w:eastAsia="Times New Roman" w:hAnsi="Times New Roman"/>
          <w:i/>
          <w:sz w:val="28"/>
          <w:szCs w:val="28"/>
          <w:lang w:eastAsia="ru-RU"/>
        </w:rPr>
        <w:t xml:space="preserve"> </w:t>
      </w:r>
      <w:r w:rsidR="002C528B" w:rsidRPr="00E66E59">
        <w:rPr>
          <w:rFonts w:ascii="Times New Roman" w:eastAsia="Times New Roman" w:hAnsi="Times New Roman"/>
          <w:sz w:val="28"/>
          <w:szCs w:val="28"/>
          <w:lang w:eastAsia="ru-RU"/>
        </w:rPr>
        <w:t>и профилактические осмотры несовершеннолетних практически на</w:t>
      </w:r>
      <w:r>
        <w:rPr>
          <w:rFonts w:ascii="Times New Roman" w:eastAsia="Times New Roman" w:hAnsi="Times New Roman"/>
          <w:sz w:val="28"/>
          <w:szCs w:val="28"/>
          <w:lang w:eastAsia="ru-RU"/>
        </w:rPr>
        <w:t xml:space="preserve"> 100%</w:t>
      </w:r>
      <w:r w:rsidR="002C528B" w:rsidRPr="00E66E59">
        <w:rPr>
          <w:rFonts w:ascii="Times New Roman" w:eastAsia="Times New Roman" w:hAnsi="Times New Roman"/>
          <w:sz w:val="28"/>
          <w:szCs w:val="28"/>
          <w:lang w:eastAsia="ru-RU"/>
        </w:rPr>
        <w:t>. Расходы на проведение профилактических мероприятий в 2</w:t>
      </w:r>
      <w:r>
        <w:rPr>
          <w:rFonts w:ascii="Times New Roman" w:eastAsia="Times New Roman" w:hAnsi="Times New Roman"/>
          <w:sz w:val="28"/>
          <w:szCs w:val="28"/>
          <w:lang w:eastAsia="ru-RU"/>
        </w:rPr>
        <w:t>018 году составили более 1</w:t>
      </w:r>
      <w:r w:rsidR="002C528B" w:rsidRPr="00E66E59">
        <w:rPr>
          <w:rFonts w:ascii="Times New Roman" w:eastAsia="Times New Roman" w:hAnsi="Times New Roman"/>
          <w:sz w:val="28"/>
          <w:szCs w:val="28"/>
          <w:lang w:eastAsia="ru-RU"/>
        </w:rPr>
        <w:t xml:space="preserve"> млрд. рублей. На 2019 год территориальной программой ОМС запланирован еще больший объем средств – 1,7 млрд. рубл</w:t>
      </w:r>
      <w:r w:rsidR="00DF2804">
        <w:rPr>
          <w:rFonts w:ascii="Times New Roman" w:eastAsia="Times New Roman" w:hAnsi="Times New Roman"/>
          <w:sz w:val="28"/>
          <w:szCs w:val="28"/>
          <w:lang w:eastAsia="ru-RU"/>
        </w:rPr>
        <w:t>ей</w:t>
      </w:r>
      <w:r w:rsidR="002C528B" w:rsidRPr="00E66E59">
        <w:rPr>
          <w:rFonts w:ascii="Times New Roman" w:eastAsia="Times New Roman" w:hAnsi="Times New Roman"/>
          <w:sz w:val="28"/>
          <w:szCs w:val="28"/>
          <w:lang w:eastAsia="ru-RU"/>
        </w:rPr>
        <w:t>.</w:t>
      </w:r>
    </w:p>
    <w:p w:rsidR="002C528B" w:rsidRPr="00E66E59" w:rsidRDefault="000B02E4" w:rsidP="00153895">
      <w:pPr>
        <w:pStyle w:val="a8"/>
        <w:spacing w:after="0" w:line="240" w:lineRule="auto"/>
        <w:jc w:val="both"/>
        <w:rPr>
          <w:rFonts w:ascii="Times New Roman" w:eastAsia="Times New Roman" w:hAnsi="Times New Roman"/>
          <w:color w:val="FF0000"/>
          <w:sz w:val="28"/>
          <w:szCs w:val="28"/>
          <w:lang w:eastAsia="ru-RU"/>
        </w:rPr>
      </w:pPr>
      <w:r>
        <w:rPr>
          <w:rFonts w:ascii="Times New Roman" w:eastAsia="Times New Roman" w:hAnsi="Times New Roman"/>
          <w:sz w:val="28"/>
          <w:szCs w:val="28"/>
          <w:lang w:eastAsia="ru-RU"/>
        </w:rPr>
        <w:tab/>
        <w:t xml:space="preserve">- </w:t>
      </w:r>
      <w:r w:rsidR="002C528B" w:rsidRPr="00E66E59">
        <w:rPr>
          <w:rFonts w:ascii="Times New Roman" w:eastAsia="Times New Roman" w:hAnsi="Times New Roman"/>
          <w:sz w:val="28"/>
          <w:szCs w:val="28"/>
          <w:lang w:eastAsia="ru-RU"/>
        </w:rPr>
        <w:t>В целях реализации федеральной программы «Финансовая поддержка семей при рождении детей» впервые установлен норматив объема медицинской помощи по экстракорпоральному оплодотворению. На текущий год плановым заданием предусмотрено 905 процедур ЭКО.</w:t>
      </w:r>
    </w:p>
    <w:p w:rsidR="002C528B" w:rsidRPr="00E66E59" w:rsidRDefault="00F936B3" w:rsidP="00153895">
      <w:pPr>
        <w:pStyle w:val="a8"/>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235B1">
        <w:rPr>
          <w:rFonts w:ascii="Times New Roman" w:eastAsia="Times New Roman" w:hAnsi="Times New Roman"/>
          <w:sz w:val="28"/>
          <w:szCs w:val="28"/>
          <w:lang w:eastAsia="ru-RU"/>
        </w:rPr>
        <w:t>С</w:t>
      </w:r>
      <w:r w:rsidR="002235B1" w:rsidRPr="00E66E59">
        <w:rPr>
          <w:rFonts w:ascii="Times New Roman" w:eastAsia="Times New Roman" w:hAnsi="Times New Roman"/>
          <w:sz w:val="28"/>
          <w:szCs w:val="28"/>
          <w:lang w:eastAsia="ru-RU"/>
        </w:rPr>
        <w:t xml:space="preserve"> учетом потребности, возникшей в связи с изменениями стандартов медицинской помощи в 2017-2018 годах и реализацией </w:t>
      </w:r>
      <w:hyperlink r:id="rId9" w:tgtFrame="_blank" w:history="1">
        <w:r w:rsidR="002235B1" w:rsidRPr="00E66E59">
          <w:rPr>
            <w:rFonts w:ascii="Times New Roman" w:eastAsia="Times New Roman" w:hAnsi="Times New Roman"/>
            <w:sz w:val="28"/>
            <w:szCs w:val="28"/>
            <w:lang w:eastAsia="ru-RU"/>
          </w:rPr>
          <w:t>программы</w:t>
        </w:r>
      </w:hyperlink>
      <w:r w:rsidR="002235B1" w:rsidRPr="00E66E59">
        <w:rPr>
          <w:rFonts w:ascii="Times New Roman" w:eastAsia="Times New Roman" w:hAnsi="Times New Roman"/>
          <w:sz w:val="28"/>
          <w:szCs w:val="28"/>
          <w:lang w:eastAsia="ru-RU"/>
        </w:rPr>
        <w:t xml:space="preserve"> «Борьба с онкологическими заболеваниями»</w:t>
      </w:r>
      <w:r w:rsidR="002235B1">
        <w:rPr>
          <w:rFonts w:ascii="Times New Roman" w:eastAsia="Times New Roman" w:hAnsi="Times New Roman"/>
          <w:sz w:val="28"/>
          <w:szCs w:val="28"/>
          <w:lang w:eastAsia="ru-RU"/>
        </w:rPr>
        <w:t>, установлен р</w:t>
      </w:r>
      <w:r w:rsidR="002C528B" w:rsidRPr="00E66E59">
        <w:rPr>
          <w:rFonts w:ascii="Times New Roman" w:eastAsia="Times New Roman" w:hAnsi="Times New Roman"/>
          <w:sz w:val="28"/>
          <w:szCs w:val="28"/>
          <w:lang w:eastAsia="ru-RU"/>
        </w:rPr>
        <w:t>азмер среднего норматива финансовых затрат на один случай госпитализации.</w:t>
      </w:r>
    </w:p>
    <w:p w:rsidR="002C528B" w:rsidRPr="00E66E59" w:rsidRDefault="002C528B" w:rsidP="00153895">
      <w:pPr>
        <w:pStyle w:val="a8"/>
        <w:spacing w:after="0" w:line="240" w:lineRule="auto"/>
        <w:ind w:firstLine="709"/>
        <w:jc w:val="both"/>
        <w:rPr>
          <w:rFonts w:ascii="Times New Roman" w:eastAsia="Times New Roman" w:hAnsi="Times New Roman"/>
          <w:color w:val="FF0000"/>
          <w:sz w:val="28"/>
          <w:szCs w:val="28"/>
          <w:lang w:eastAsia="ru-RU"/>
        </w:rPr>
      </w:pPr>
      <w:r w:rsidRPr="00E66E59">
        <w:rPr>
          <w:rFonts w:ascii="Times New Roman" w:eastAsia="Times New Roman" w:hAnsi="Times New Roman"/>
          <w:sz w:val="28"/>
          <w:szCs w:val="28"/>
          <w:lang w:eastAsia="ru-RU"/>
        </w:rPr>
        <w:t xml:space="preserve">В круглосуточном стационаре рекомендуемая средняя стоимость случая лечения онкологической патологии составляет почти 120 тысяч рублей, в дневном стационаре – 110 тысяч рублей </w:t>
      </w:r>
      <w:r w:rsidRPr="00E66E59">
        <w:rPr>
          <w:rFonts w:ascii="Times New Roman" w:eastAsia="Times New Roman" w:hAnsi="Times New Roman"/>
          <w:i/>
          <w:sz w:val="28"/>
          <w:szCs w:val="28"/>
          <w:lang w:eastAsia="ru-RU"/>
        </w:rPr>
        <w:t>(с учетом коэффициента дифференциации).</w:t>
      </w:r>
      <w:r w:rsidRPr="00E66E59">
        <w:rPr>
          <w:rFonts w:ascii="Times New Roman" w:eastAsia="Times New Roman" w:hAnsi="Times New Roman"/>
          <w:color w:val="FF0000"/>
          <w:sz w:val="28"/>
          <w:szCs w:val="28"/>
          <w:lang w:eastAsia="ru-RU"/>
        </w:rPr>
        <w:t xml:space="preserve"> </w:t>
      </w:r>
    </w:p>
    <w:p w:rsidR="00175DE4" w:rsidRDefault="002C528B" w:rsidP="00153895">
      <w:pPr>
        <w:pStyle w:val="a8"/>
        <w:spacing w:after="0" w:line="240" w:lineRule="auto"/>
        <w:ind w:firstLine="709"/>
        <w:jc w:val="both"/>
        <w:rPr>
          <w:rFonts w:ascii="Times New Roman" w:eastAsia="Times New Roman" w:hAnsi="Times New Roman"/>
          <w:sz w:val="28"/>
          <w:szCs w:val="28"/>
          <w:lang w:eastAsia="ru-RU"/>
        </w:rPr>
      </w:pPr>
      <w:r w:rsidRPr="00E66E59">
        <w:rPr>
          <w:rFonts w:ascii="Times New Roman" w:eastAsia="Times New Roman" w:hAnsi="Times New Roman"/>
          <w:sz w:val="28"/>
          <w:szCs w:val="28"/>
          <w:lang w:eastAsia="ru-RU"/>
        </w:rPr>
        <w:t xml:space="preserve">Количество схем с применением химиотерапии, которые погружены в КСГ, увеличилось более чем на четверть: </w:t>
      </w:r>
      <w:r w:rsidRPr="00E66E59">
        <w:rPr>
          <w:rFonts w:ascii="Times New Roman" w:eastAsia="Times New Roman" w:hAnsi="Times New Roman"/>
          <w:i/>
          <w:sz w:val="28"/>
          <w:szCs w:val="28"/>
          <w:lang w:eastAsia="ru-RU"/>
        </w:rPr>
        <w:t>с 489</w:t>
      </w:r>
      <w:r w:rsidRPr="00E66E59">
        <w:rPr>
          <w:rFonts w:ascii="Times New Roman" w:eastAsia="Times New Roman" w:hAnsi="Times New Roman"/>
          <w:sz w:val="28"/>
          <w:szCs w:val="28"/>
          <w:lang w:eastAsia="ru-RU"/>
        </w:rPr>
        <w:t xml:space="preserve"> до 606. </w:t>
      </w:r>
    </w:p>
    <w:p w:rsidR="002C528B" w:rsidRPr="00E66E59" w:rsidRDefault="002C528B" w:rsidP="00153895">
      <w:pPr>
        <w:pStyle w:val="a8"/>
        <w:spacing w:after="0" w:line="240" w:lineRule="auto"/>
        <w:ind w:firstLine="709"/>
        <w:jc w:val="both"/>
        <w:rPr>
          <w:rFonts w:ascii="Times New Roman" w:eastAsia="Times New Roman" w:hAnsi="Times New Roman"/>
          <w:sz w:val="28"/>
          <w:szCs w:val="28"/>
          <w:lang w:eastAsia="ru-RU"/>
        </w:rPr>
      </w:pPr>
      <w:r w:rsidRPr="00E66E59">
        <w:rPr>
          <w:rFonts w:ascii="Times New Roman" w:eastAsia="Times New Roman" w:hAnsi="Times New Roman"/>
          <w:sz w:val="28"/>
          <w:szCs w:val="28"/>
          <w:lang w:eastAsia="ru-RU"/>
        </w:rPr>
        <w:t xml:space="preserve">Остальные средние нормативы затрат индексировались в соответствии с прогнозом социально-экономического развития и с учетом увеличения расходов на заработную плату медицинских работников </w:t>
      </w:r>
      <w:r w:rsidRPr="00E66E59">
        <w:rPr>
          <w:rFonts w:ascii="Times New Roman" w:eastAsia="Times New Roman" w:hAnsi="Times New Roman"/>
          <w:i/>
          <w:sz w:val="28"/>
          <w:szCs w:val="28"/>
          <w:lang w:eastAsia="ru-RU"/>
        </w:rPr>
        <w:t>(на 5,1%)</w:t>
      </w:r>
      <w:r w:rsidRPr="00E66E59">
        <w:rPr>
          <w:rFonts w:ascii="Times New Roman" w:eastAsia="Times New Roman" w:hAnsi="Times New Roman"/>
          <w:sz w:val="28"/>
          <w:szCs w:val="28"/>
          <w:lang w:eastAsia="ru-RU"/>
        </w:rPr>
        <w:t>.</w:t>
      </w:r>
    </w:p>
    <w:p w:rsidR="002C528B" w:rsidRPr="00E66E59" w:rsidRDefault="00661F96" w:rsidP="00153895">
      <w:pPr>
        <w:pStyle w:val="a8"/>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У</w:t>
      </w:r>
      <w:r w:rsidR="002C528B" w:rsidRPr="00E66E59">
        <w:rPr>
          <w:rFonts w:ascii="Times New Roman" w:eastAsia="Times New Roman" w:hAnsi="Times New Roman"/>
          <w:sz w:val="28"/>
          <w:szCs w:val="28"/>
          <w:lang w:eastAsia="ru-RU"/>
        </w:rPr>
        <w:t xml:space="preserve">становлен средний норматив финансовых затрат на одно посещение, связанное с проведением профилактических осмотров, включая диспансеризацию. </w:t>
      </w:r>
    </w:p>
    <w:p w:rsidR="002C528B" w:rsidRPr="00E66E59" w:rsidRDefault="00CE0740" w:rsidP="00153895">
      <w:pPr>
        <w:pStyle w:val="a8"/>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1F6FC2">
        <w:rPr>
          <w:rFonts w:ascii="Times New Roman" w:eastAsia="Times New Roman" w:hAnsi="Times New Roman"/>
          <w:sz w:val="28"/>
          <w:szCs w:val="28"/>
          <w:lang w:eastAsia="ru-RU"/>
        </w:rPr>
        <w:t xml:space="preserve">- </w:t>
      </w:r>
      <w:r w:rsidR="002C528B" w:rsidRPr="00E66E59">
        <w:rPr>
          <w:rFonts w:ascii="Times New Roman" w:eastAsia="Times New Roman" w:hAnsi="Times New Roman"/>
          <w:sz w:val="28"/>
          <w:szCs w:val="28"/>
          <w:lang w:eastAsia="ru-RU"/>
        </w:rPr>
        <w:t>Впервые с текущего года установлен норматив финансовых затрат на процедуру экстракорпорального оплодотворения. Норматив финансовых затрат на 1 случай проведения ЭКО рассчитан с учетом всего необходимого объема обследования и лечения бесплодия. На 2019 год средняя стоимость процедуры ЭКО составляет почти 121 тыс</w:t>
      </w:r>
      <w:r w:rsidR="001F6FC2">
        <w:rPr>
          <w:rFonts w:ascii="Times New Roman" w:eastAsia="Times New Roman" w:hAnsi="Times New Roman"/>
          <w:sz w:val="28"/>
          <w:szCs w:val="28"/>
          <w:lang w:eastAsia="ru-RU"/>
        </w:rPr>
        <w:t>.</w:t>
      </w:r>
      <w:r w:rsidR="002C528B" w:rsidRPr="00E66E59">
        <w:rPr>
          <w:rFonts w:ascii="Times New Roman" w:eastAsia="Times New Roman" w:hAnsi="Times New Roman"/>
          <w:sz w:val="28"/>
          <w:szCs w:val="28"/>
          <w:lang w:eastAsia="ru-RU"/>
        </w:rPr>
        <w:t xml:space="preserve"> рублей </w:t>
      </w:r>
      <w:r w:rsidR="002C528B" w:rsidRPr="00E66E59">
        <w:rPr>
          <w:rFonts w:ascii="Times New Roman" w:eastAsia="Times New Roman" w:hAnsi="Times New Roman"/>
          <w:i/>
          <w:sz w:val="28"/>
          <w:szCs w:val="28"/>
          <w:lang w:eastAsia="ru-RU"/>
        </w:rPr>
        <w:t>(с коэффициентом дифференциации</w:t>
      </w:r>
      <w:r w:rsidR="002C528B" w:rsidRPr="001F6FC2">
        <w:rPr>
          <w:rFonts w:ascii="Times New Roman" w:eastAsia="Times New Roman" w:hAnsi="Times New Roman"/>
          <w:i/>
          <w:sz w:val="28"/>
          <w:szCs w:val="28"/>
          <w:lang w:eastAsia="ru-RU"/>
        </w:rPr>
        <w:t>).</w:t>
      </w:r>
      <w:r w:rsidR="002C528B" w:rsidRPr="001F6FC2">
        <w:rPr>
          <w:rFonts w:ascii="Times New Roman" w:eastAsia="Times New Roman" w:hAnsi="Times New Roman"/>
          <w:sz w:val="28"/>
          <w:szCs w:val="28"/>
          <w:lang w:eastAsia="ru-RU"/>
        </w:rPr>
        <w:t xml:space="preserve"> </w:t>
      </w:r>
      <w:r w:rsidR="002C528B" w:rsidRPr="00E66E59">
        <w:rPr>
          <w:rFonts w:ascii="Times New Roman" w:eastAsia="Times New Roman" w:hAnsi="Times New Roman"/>
          <w:sz w:val="28"/>
          <w:szCs w:val="28"/>
          <w:lang w:eastAsia="ru-RU"/>
        </w:rPr>
        <w:t xml:space="preserve">Максимальный тариф, включающий все этапы ЭКО, в том числе </w:t>
      </w:r>
      <w:proofErr w:type="spellStart"/>
      <w:r w:rsidR="002C528B" w:rsidRPr="00E66E59">
        <w:rPr>
          <w:rFonts w:ascii="Times New Roman" w:eastAsia="Times New Roman" w:hAnsi="Times New Roman"/>
          <w:sz w:val="28"/>
          <w:szCs w:val="28"/>
          <w:lang w:eastAsia="ru-RU"/>
        </w:rPr>
        <w:t>криоконсервацию</w:t>
      </w:r>
      <w:proofErr w:type="spellEnd"/>
      <w:r w:rsidR="002C528B" w:rsidRPr="00E66E59">
        <w:rPr>
          <w:rFonts w:ascii="Times New Roman" w:eastAsia="Times New Roman" w:hAnsi="Times New Roman"/>
          <w:sz w:val="28"/>
          <w:szCs w:val="28"/>
          <w:lang w:eastAsia="ru-RU"/>
        </w:rPr>
        <w:t xml:space="preserve"> эмбрионов, составляет 204 тыс</w:t>
      </w:r>
      <w:r w:rsidR="001F6FC2">
        <w:rPr>
          <w:rFonts w:ascii="Times New Roman" w:eastAsia="Times New Roman" w:hAnsi="Times New Roman"/>
          <w:sz w:val="28"/>
          <w:szCs w:val="28"/>
          <w:lang w:eastAsia="ru-RU"/>
        </w:rPr>
        <w:t>.</w:t>
      </w:r>
      <w:r w:rsidR="002C528B" w:rsidRPr="00E66E59">
        <w:rPr>
          <w:rFonts w:ascii="Times New Roman" w:eastAsia="Times New Roman" w:hAnsi="Times New Roman"/>
          <w:sz w:val="28"/>
          <w:szCs w:val="28"/>
          <w:lang w:eastAsia="ru-RU"/>
        </w:rPr>
        <w:t xml:space="preserve"> рублей.</w:t>
      </w:r>
    </w:p>
    <w:p w:rsidR="002C528B" w:rsidRPr="00E66E59" w:rsidRDefault="001F6FC2" w:rsidP="00153895">
      <w:pPr>
        <w:pStyle w:val="a8"/>
        <w:spacing w:after="0" w:line="240" w:lineRule="auto"/>
        <w:jc w:val="both"/>
        <w:rPr>
          <w:rFonts w:ascii="Times New Roman" w:eastAsia="Times New Roman" w:hAnsi="Times New Roman"/>
          <w:color w:val="000000"/>
          <w:kern w:val="24"/>
          <w:sz w:val="28"/>
          <w:szCs w:val="28"/>
          <w:lang w:eastAsia="ru-RU"/>
        </w:rPr>
      </w:pPr>
      <w:r>
        <w:rPr>
          <w:rFonts w:ascii="Times New Roman" w:eastAsia="Times New Roman" w:hAnsi="Times New Roman"/>
          <w:sz w:val="28"/>
          <w:szCs w:val="28"/>
          <w:lang w:eastAsia="ru-RU"/>
        </w:rPr>
        <w:lastRenderedPageBreak/>
        <w:tab/>
        <w:t xml:space="preserve">- </w:t>
      </w:r>
      <w:r w:rsidR="002C528B" w:rsidRPr="00E66E59">
        <w:rPr>
          <w:rFonts w:ascii="Times New Roman" w:eastAsia="Times New Roman" w:hAnsi="Times New Roman"/>
          <w:color w:val="000000"/>
          <w:kern w:val="24"/>
          <w:sz w:val="28"/>
          <w:szCs w:val="28"/>
          <w:lang w:eastAsia="ru-RU"/>
        </w:rPr>
        <w:t xml:space="preserve">В связи с внесением изменений в статью 51 Федерального закона 326-ФЗ «Об обязательном медицинском страховании в Российской Федерации» средний </w:t>
      </w:r>
      <w:proofErr w:type="spellStart"/>
      <w:r w:rsidR="002C528B" w:rsidRPr="00E66E59">
        <w:rPr>
          <w:rFonts w:ascii="Times New Roman" w:eastAsia="Times New Roman" w:hAnsi="Times New Roman"/>
          <w:color w:val="000000"/>
          <w:kern w:val="24"/>
          <w:sz w:val="28"/>
          <w:szCs w:val="28"/>
          <w:lang w:eastAsia="ru-RU"/>
        </w:rPr>
        <w:t>подушевой</w:t>
      </w:r>
      <w:proofErr w:type="spellEnd"/>
      <w:r w:rsidR="002C528B" w:rsidRPr="00E66E59">
        <w:rPr>
          <w:rFonts w:ascii="Times New Roman" w:eastAsia="Times New Roman" w:hAnsi="Times New Roman"/>
          <w:color w:val="000000"/>
          <w:kern w:val="24"/>
          <w:sz w:val="28"/>
          <w:szCs w:val="28"/>
          <w:lang w:eastAsia="ru-RU"/>
        </w:rPr>
        <w:t xml:space="preserve"> норматив Программы ОМС на 2019-2021 годы включает средства на финансовое обеспечение мероприятий по ликвидации кадрового дефицита в</w:t>
      </w:r>
      <w:r w:rsidR="00EF2BEF">
        <w:rPr>
          <w:rFonts w:ascii="Times New Roman" w:eastAsia="Times New Roman" w:hAnsi="Times New Roman"/>
          <w:color w:val="000000"/>
          <w:kern w:val="24"/>
          <w:sz w:val="28"/>
          <w:szCs w:val="28"/>
          <w:lang w:eastAsia="ru-RU"/>
        </w:rPr>
        <w:t xml:space="preserve"> МО</w:t>
      </w:r>
      <w:r w:rsidR="002C528B" w:rsidRPr="00E66E59">
        <w:rPr>
          <w:rFonts w:ascii="Times New Roman" w:eastAsia="Times New Roman" w:hAnsi="Times New Roman"/>
          <w:color w:val="000000"/>
          <w:kern w:val="24"/>
          <w:sz w:val="28"/>
          <w:szCs w:val="28"/>
          <w:lang w:eastAsia="ru-RU"/>
        </w:rPr>
        <w:t xml:space="preserve">, оказывающих первичную медико-санитарную помощь. Дополнительные расходы на увеличение в Российской Федерации численности врачей и среднего медперсонала учтены в субвенции в бюджете Федерального фонда и составят в 2019 году </w:t>
      </w:r>
      <w:r w:rsidR="002C528B" w:rsidRPr="00107756">
        <w:rPr>
          <w:rFonts w:ascii="Times New Roman" w:eastAsia="Times New Roman" w:hAnsi="Times New Roman"/>
          <w:kern w:val="24"/>
          <w:sz w:val="28"/>
          <w:szCs w:val="28"/>
          <w:lang w:eastAsia="ru-RU"/>
        </w:rPr>
        <w:t>–</w:t>
      </w:r>
      <w:r w:rsidR="002C528B" w:rsidRPr="00E66E59">
        <w:rPr>
          <w:rFonts w:ascii="Times New Roman" w:eastAsia="Times New Roman" w:hAnsi="Times New Roman"/>
          <w:color w:val="FF0000"/>
          <w:kern w:val="24"/>
          <w:sz w:val="28"/>
          <w:szCs w:val="28"/>
          <w:lang w:eastAsia="ru-RU"/>
        </w:rPr>
        <w:t xml:space="preserve"> </w:t>
      </w:r>
      <w:r w:rsidR="002C528B" w:rsidRPr="00E66E59">
        <w:rPr>
          <w:rFonts w:ascii="Times New Roman" w:eastAsia="Times New Roman" w:hAnsi="Times New Roman"/>
          <w:kern w:val="24"/>
          <w:sz w:val="28"/>
          <w:szCs w:val="28"/>
          <w:lang w:eastAsia="ru-RU"/>
        </w:rPr>
        <w:t>12,3 млрд</w:t>
      </w:r>
      <w:r w:rsidR="00107756">
        <w:rPr>
          <w:rFonts w:ascii="Times New Roman" w:eastAsia="Times New Roman" w:hAnsi="Times New Roman"/>
          <w:kern w:val="24"/>
          <w:sz w:val="28"/>
          <w:szCs w:val="28"/>
          <w:lang w:eastAsia="ru-RU"/>
        </w:rPr>
        <w:t>.</w:t>
      </w:r>
      <w:r w:rsidR="002C528B" w:rsidRPr="00E66E59">
        <w:rPr>
          <w:rFonts w:ascii="Times New Roman" w:eastAsia="Times New Roman" w:hAnsi="Times New Roman"/>
          <w:kern w:val="24"/>
          <w:sz w:val="28"/>
          <w:szCs w:val="28"/>
          <w:lang w:eastAsia="ru-RU"/>
        </w:rPr>
        <w:t xml:space="preserve"> рублей. </w:t>
      </w:r>
      <w:r w:rsidR="002C528B" w:rsidRPr="00E66E59">
        <w:rPr>
          <w:rFonts w:ascii="Times New Roman" w:eastAsia="Times New Roman" w:hAnsi="Times New Roman"/>
          <w:color w:val="000000"/>
          <w:kern w:val="24"/>
          <w:sz w:val="28"/>
          <w:szCs w:val="28"/>
          <w:lang w:eastAsia="ru-RU"/>
        </w:rPr>
        <w:t>Для Хабаровского края объем средств на указанные цели в 2019 году планируется в размере более 146 млн. рублей.</w:t>
      </w:r>
    </w:p>
    <w:p w:rsidR="002C528B" w:rsidRPr="00E66E59" w:rsidRDefault="002C528B" w:rsidP="00153895">
      <w:pPr>
        <w:spacing w:after="0" w:line="240" w:lineRule="auto"/>
        <w:ind w:firstLine="709"/>
        <w:jc w:val="both"/>
        <w:rPr>
          <w:rFonts w:ascii="Times New Roman" w:eastAsia="Times New Roman" w:hAnsi="Times New Roman"/>
          <w:color w:val="000000"/>
          <w:kern w:val="24"/>
          <w:sz w:val="28"/>
          <w:szCs w:val="28"/>
          <w:lang w:eastAsia="ru-RU"/>
        </w:rPr>
      </w:pPr>
      <w:r w:rsidRPr="00E66E59">
        <w:rPr>
          <w:rFonts w:ascii="Times New Roman" w:eastAsia="Times New Roman" w:hAnsi="Times New Roman"/>
          <w:color w:val="000000"/>
          <w:kern w:val="24"/>
          <w:sz w:val="28"/>
          <w:szCs w:val="28"/>
          <w:lang w:eastAsia="ru-RU"/>
        </w:rPr>
        <w:t>Основным условием предоставления средств является наличие у медицинской организации государственной или муниципальной формы собственности, принятого на работу медицинского работника в текущем финансовом году на штатную должность в полном объеме (не менее одной ставки) сверх численности медицинских работников по состоянию на 1 января текущего года. Указанные средства носят целевой характер и будут возвращены в Федеральный фонд ОМС в случае их неиспользования.</w:t>
      </w:r>
    </w:p>
    <w:p w:rsidR="002C528B" w:rsidRPr="00ED6153" w:rsidRDefault="00107756" w:rsidP="00153895">
      <w:pPr>
        <w:pStyle w:val="aa"/>
        <w:spacing w:before="0" w:beforeAutospacing="0" w:after="0" w:afterAutospacing="0"/>
        <w:ind w:firstLine="709"/>
        <w:jc w:val="both"/>
        <w:rPr>
          <w:bCs/>
          <w:sz w:val="32"/>
          <w:szCs w:val="32"/>
        </w:rPr>
      </w:pPr>
      <w:r>
        <w:rPr>
          <w:sz w:val="28"/>
          <w:szCs w:val="28"/>
        </w:rPr>
        <w:t xml:space="preserve">- </w:t>
      </w:r>
      <w:r w:rsidR="002C528B" w:rsidRPr="00E66E59">
        <w:rPr>
          <w:sz w:val="28"/>
          <w:szCs w:val="28"/>
        </w:rPr>
        <w:t xml:space="preserve">Вместе с ростом объема финансирования возрастает и контроль над качеством оказанной медицинской помощи. Расширен перечень критериев доступности и качества медицинской помощи, по которым в субъектах России будет проводиться оценка эффективности реализации территориальных программ в части оказания медицинской помощи при онкологических заболеваниях и развития первичной медико-санитарной помощи, оказываемой, в том числе, лицам старше трудоспособного возраста. </w:t>
      </w:r>
    </w:p>
    <w:p w:rsidR="002C528B" w:rsidRPr="006A0EFB" w:rsidRDefault="006A0EFB" w:rsidP="00153895">
      <w:pPr>
        <w:pStyle w:val="aa"/>
        <w:spacing w:before="0" w:beforeAutospacing="0" w:after="0" w:afterAutospacing="0"/>
        <w:ind w:firstLine="709"/>
        <w:jc w:val="both"/>
        <w:rPr>
          <w:sz w:val="28"/>
          <w:szCs w:val="28"/>
        </w:rPr>
      </w:pPr>
      <w:r>
        <w:rPr>
          <w:sz w:val="32"/>
          <w:szCs w:val="32"/>
        </w:rPr>
        <w:t xml:space="preserve">- </w:t>
      </w:r>
      <w:r w:rsidR="002C528B" w:rsidRPr="006A0EFB">
        <w:rPr>
          <w:sz w:val="28"/>
          <w:szCs w:val="28"/>
        </w:rPr>
        <w:t>С 2019 года внедряется новый подход автоматизированного контроля качества мед</w:t>
      </w:r>
      <w:r>
        <w:rPr>
          <w:sz w:val="28"/>
          <w:szCs w:val="28"/>
        </w:rPr>
        <w:t xml:space="preserve">ицинской </w:t>
      </w:r>
      <w:r w:rsidR="002C528B" w:rsidRPr="006A0EFB">
        <w:rPr>
          <w:sz w:val="28"/>
          <w:szCs w:val="28"/>
        </w:rPr>
        <w:t xml:space="preserve">помощи </w:t>
      </w:r>
      <w:hyperlink r:id="rId10" w:tgtFrame="_blank" w:tooltip="Медведев поручил разработать план по оказанию медпомощи онкобольным" w:history="1">
        <w:r w:rsidR="002C528B" w:rsidRPr="006A0EFB">
          <w:rPr>
            <w:rStyle w:val="ac"/>
            <w:color w:val="auto"/>
            <w:sz w:val="28"/>
            <w:szCs w:val="28"/>
            <w:u w:val="none"/>
          </w:rPr>
          <w:t>онкологическим больным</w:t>
        </w:r>
      </w:hyperlink>
      <w:r w:rsidR="002C528B" w:rsidRPr="006A0EFB">
        <w:rPr>
          <w:sz w:val="28"/>
          <w:szCs w:val="28"/>
        </w:rPr>
        <w:t xml:space="preserve">. Он учитывает все ключевые параметры, влияющие на уровень оказания услуг. Теперь после установления онкологического диагноза пациента заносят в специальный реестр счета онкологического </w:t>
      </w:r>
      <w:proofErr w:type="gramStart"/>
      <w:r w:rsidR="002C528B" w:rsidRPr="006A0EFB">
        <w:rPr>
          <w:sz w:val="28"/>
          <w:szCs w:val="28"/>
        </w:rPr>
        <w:t>больного</w:t>
      </w:r>
      <w:proofErr w:type="gramEnd"/>
      <w:r w:rsidR="002C528B" w:rsidRPr="006A0EFB">
        <w:rPr>
          <w:sz w:val="28"/>
          <w:szCs w:val="28"/>
        </w:rPr>
        <w:t xml:space="preserve"> и страховые медицинские организации имеют возможность отследить путь больного от момента подозрения на </w:t>
      </w:r>
      <w:proofErr w:type="spellStart"/>
      <w:r w:rsidR="002C528B" w:rsidRPr="006A0EFB">
        <w:rPr>
          <w:sz w:val="28"/>
          <w:szCs w:val="28"/>
        </w:rPr>
        <w:t>онкозаболевание</w:t>
      </w:r>
      <w:proofErr w:type="spellEnd"/>
      <w:r w:rsidR="002C528B" w:rsidRPr="006A0EFB">
        <w:rPr>
          <w:sz w:val="28"/>
          <w:szCs w:val="28"/>
        </w:rPr>
        <w:t xml:space="preserve"> до прохождения всех этапов лечения: сроки обследования и установления диагноза, схему назначенной химиотерапии, интервалы ее проведения, адекватность назначаемой лекарственной терапии..</w:t>
      </w:r>
    </w:p>
    <w:p w:rsidR="006A0EFB" w:rsidRDefault="006A0EFB" w:rsidP="00153895">
      <w:pPr>
        <w:pStyle w:val="aa"/>
        <w:spacing w:before="0" w:beforeAutospacing="0" w:after="0" w:afterAutospacing="0"/>
        <w:ind w:firstLine="709"/>
        <w:jc w:val="both"/>
        <w:rPr>
          <w:sz w:val="28"/>
          <w:szCs w:val="28"/>
        </w:rPr>
      </w:pPr>
      <w:r>
        <w:rPr>
          <w:sz w:val="28"/>
          <w:szCs w:val="28"/>
        </w:rPr>
        <w:t xml:space="preserve">- </w:t>
      </w:r>
      <w:r w:rsidR="002C528B" w:rsidRPr="006A0EFB">
        <w:rPr>
          <w:sz w:val="28"/>
          <w:szCs w:val="28"/>
        </w:rPr>
        <w:t xml:space="preserve">В условиях увеличения финансирования и расширения видов и объемов медицинской помощи в рамках ОМС значительно возрастает роль страховых компаний, в задачу которых входит сопровождение пациента на всех этапах лечения, оказания содействия в организации необходимых консультаций или обследований, защита прав и контроль над получением </w:t>
      </w:r>
      <w:proofErr w:type="gramStart"/>
      <w:r w:rsidR="002C528B" w:rsidRPr="006A0EFB">
        <w:rPr>
          <w:sz w:val="28"/>
          <w:szCs w:val="28"/>
        </w:rPr>
        <w:t>застрахованными</w:t>
      </w:r>
      <w:proofErr w:type="gramEnd"/>
      <w:r w:rsidR="002C528B" w:rsidRPr="006A0EFB">
        <w:rPr>
          <w:sz w:val="28"/>
          <w:szCs w:val="28"/>
        </w:rPr>
        <w:t xml:space="preserve"> качественной медицинской помощи в полном объеме. </w:t>
      </w:r>
    </w:p>
    <w:p w:rsidR="002C528B" w:rsidRPr="006A0EFB" w:rsidRDefault="006A0EFB" w:rsidP="00153895">
      <w:pPr>
        <w:pStyle w:val="aa"/>
        <w:spacing w:before="0" w:beforeAutospacing="0" w:after="0" w:afterAutospacing="0"/>
        <w:ind w:firstLine="709"/>
        <w:jc w:val="both"/>
        <w:rPr>
          <w:sz w:val="28"/>
          <w:szCs w:val="28"/>
        </w:rPr>
      </w:pPr>
      <w:r>
        <w:rPr>
          <w:sz w:val="28"/>
          <w:szCs w:val="28"/>
        </w:rPr>
        <w:t>-</w:t>
      </w:r>
      <w:r w:rsidR="002C528B" w:rsidRPr="006A0EFB">
        <w:rPr>
          <w:sz w:val="28"/>
          <w:szCs w:val="28"/>
        </w:rPr>
        <w:t xml:space="preserve"> </w:t>
      </w:r>
      <w:r>
        <w:rPr>
          <w:sz w:val="28"/>
          <w:szCs w:val="28"/>
        </w:rPr>
        <w:t>И</w:t>
      </w:r>
      <w:r w:rsidR="002C528B" w:rsidRPr="006A0EFB">
        <w:rPr>
          <w:sz w:val="28"/>
          <w:szCs w:val="28"/>
        </w:rPr>
        <w:t>змен</w:t>
      </w:r>
      <w:r>
        <w:rPr>
          <w:sz w:val="28"/>
          <w:szCs w:val="28"/>
        </w:rPr>
        <w:t>ились нормативы</w:t>
      </w:r>
      <w:r w:rsidR="002C528B" w:rsidRPr="006A0EFB">
        <w:rPr>
          <w:sz w:val="28"/>
          <w:szCs w:val="28"/>
        </w:rPr>
        <w:t xml:space="preserve"> сроков ожидания медицинской помощи.</w:t>
      </w:r>
    </w:p>
    <w:p w:rsidR="006A0EFB" w:rsidRDefault="002C528B" w:rsidP="00153895">
      <w:pPr>
        <w:pStyle w:val="aa"/>
        <w:spacing w:before="0" w:beforeAutospacing="0" w:after="0" w:afterAutospacing="0"/>
        <w:ind w:firstLine="709"/>
        <w:jc w:val="both"/>
        <w:rPr>
          <w:sz w:val="28"/>
          <w:szCs w:val="28"/>
        </w:rPr>
      </w:pPr>
      <w:r w:rsidRPr="006A0EFB">
        <w:rPr>
          <w:sz w:val="28"/>
          <w:szCs w:val="28"/>
        </w:rPr>
        <w:t xml:space="preserve">На сегодняшний день четко регламентированы предельные сроки ожидания при оказании первичной медико-санитарной помощи для пациентов с онкологическими заболеваниями. </w:t>
      </w:r>
    </w:p>
    <w:p w:rsidR="002C528B" w:rsidRPr="006A0EFB" w:rsidRDefault="002C528B" w:rsidP="00153895">
      <w:pPr>
        <w:pStyle w:val="aa"/>
        <w:spacing w:before="0" w:beforeAutospacing="0" w:after="0" w:afterAutospacing="0"/>
        <w:ind w:firstLine="709"/>
        <w:jc w:val="both"/>
        <w:rPr>
          <w:sz w:val="28"/>
          <w:szCs w:val="28"/>
        </w:rPr>
      </w:pPr>
      <w:r w:rsidRPr="006A0EFB">
        <w:rPr>
          <w:sz w:val="28"/>
          <w:szCs w:val="28"/>
        </w:rPr>
        <w:t xml:space="preserve">В целях реализации программы ОМС подзаконными актами определены конкретные сроки направления пациентов на консультацию к </w:t>
      </w:r>
      <w:r w:rsidRPr="006A0EFB">
        <w:rPr>
          <w:sz w:val="28"/>
          <w:szCs w:val="28"/>
        </w:rPr>
        <w:lastRenderedPageBreak/>
        <w:t>врачу-онкологу первичного звена, в онкологический диспансер, на биопсию, назначения специфического лечения и другие критерии.</w:t>
      </w:r>
    </w:p>
    <w:p w:rsidR="002C528B" w:rsidRPr="006A0EFB" w:rsidRDefault="006A0EFB" w:rsidP="00153895">
      <w:pPr>
        <w:pStyle w:val="aa"/>
        <w:spacing w:before="0" w:beforeAutospacing="0" w:after="0" w:afterAutospacing="0"/>
        <w:ind w:firstLine="709"/>
        <w:jc w:val="both"/>
        <w:rPr>
          <w:sz w:val="28"/>
          <w:szCs w:val="28"/>
        </w:rPr>
      </w:pPr>
      <w:r>
        <w:rPr>
          <w:sz w:val="28"/>
          <w:szCs w:val="28"/>
        </w:rPr>
        <w:t>В</w:t>
      </w:r>
      <w:r w:rsidR="002C528B" w:rsidRPr="006A0EFB">
        <w:rPr>
          <w:sz w:val="28"/>
          <w:szCs w:val="28"/>
        </w:rPr>
        <w:t>ыполнение установленных сроков ожидания будут жестко контролировать страховые медицинские организации сначала на этапе автоматизированного контроля, а затем на этапах медико-экономической экспертизы и экспертизы качества медицинской помощи.</w:t>
      </w:r>
    </w:p>
    <w:p w:rsidR="002C528B" w:rsidRPr="006A0EFB" w:rsidRDefault="002C528B" w:rsidP="00153895">
      <w:pPr>
        <w:pStyle w:val="aa"/>
        <w:spacing w:before="0" w:beforeAutospacing="0" w:after="0" w:afterAutospacing="0"/>
        <w:ind w:firstLine="709"/>
        <w:jc w:val="both"/>
        <w:rPr>
          <w:sz w:val="28"/>
          <w:szCs w:val="28"/>
        </w:rPr>
      </w:pPr>
      <w:r w:rsidRPr="006A0EFB">
        <w:rPr>
          <w:sz w:val="28"/>
          <w:szCs w:val="28"/>
        </w:rPr>
        <w:t xml:space="preserve">В заключение </w:t>
      </w:r>
      <w:r w:rsidR="006A0EFB">
        <w:rPr>
          <w:sz w:val="28"/>
          <w:szCs w:val="28"/>
        </w:rPr>
        <w:t>выступления Пузакова Е.В. отметила, что в</w:t>
      </w:r>
      <w:r w:rsidRPr="006A0EFB">
        <w:rPr>
          <w:sz w:val="28"/>
          <w:szCs w:val="28"/>
        </w:rPr>
        <w:t>водимые в 2019 году инновации направлены на улучшение качества медицинской помощи и наибольшее удовлетворение потребности населения в медицинских услугах. Этому, безусловно, будет способствовать рост финансового уровня территориальной программы ОМС до 24,3 млрд. рублей, который превысит уровень 2018 года на 8,5</w:t>
      </w:r>
      <w:r w:rsidR="006A0EFB">
        <w:rPr>
          <w:sz w:val="28"/>
          <w:szCs w:val="28"/>
        </w:rPr>
        <w:t>%</w:t>
      </w:r>
      <w:r w:rsidRPr="006A0EFB">
        <w:rPr>
          <w:sz w:val="28"/>
          <w:szCs w:val="28"/>
        </w:rPr>
        <w:t xml:space="preserve"> </w:t>
      </w:r>
      <w:r w:rsidRPr="002E3D16">
        <w:rPr>
          <w:sz w:val="28"/>
          <w:szCs w:val="28"/>
        </w:rPr>
        <w:t>(в расчете на одного застрахованного жителя края до 18,1 тысячи рублей),</w:t>
      </w:r>
      <w:r w:rsidRPr="006A0EFB">
        <w:rPr>
          <w:i/>
          <w:sz w:val="28"/>
          <w:szCs w:val="28"/>
        </w:rPr>
        <w:t xml:space="preserve"> </w:t>
      </w:r>
      <w:r w:rsidRPr="006A0EFB">
        <w:rPr>
          <w:sz w:val="28"/>
          <w:szCs w:val="28"/>
        </w:rPr>
        <w:t>а также повышение эффективности использования ресурсов системы ОМС.</w:t>
      </w:r>
    </w:p>
    <w:p w:rsidR="004D12B1" w:rsidRPr="004D12B1" w:rsidRDefault="002E3D16" w:rsidP="00153895">
      <w:pPr>
        <w:spacing w:after="0" w:line="240" w:lineRule="auto"/>
        <w:ind w:firstLine="708"/>
        <w:jc w:val="both"/>
        <w:rPr>
          <w:rFonts w:ascii="Times New Roman" w:hAnsi="Times New Roman"/>
          <w:bCs/>
          <w:sz w:val="28"/>
          <w:szCs w:val="28"/>
        </w:rPr>
      </w:pPr>
      <w:r w:rsidRPr="002E3D16">
        <w:rPr>
          <w:rFonts w:ascii="Times New Roman" w:hAnsi="Times New Roman"/>
          <w:b/>
          <w:noProof/>
          <w:sz w:val="28"/>
          <w:szCs w:val="28"/>
          <w:lang w:eastAsia="ru-RU"/>
        </w:rPr>
        <w:t xml:space="preserve">Дедух И.В. </w:t>
      </w:r>
      <w:r w:rsidR="0079037B" w:rsidRPr="0079037B">
        <w:rPr>
          <w:rFonts w:ascii="Times New Roman" w:hAnsi="Times New Roman"/>
          <w:noProof/>
          <w:sz w:val="28"/>
          <w:szCs w:val="28"/>
          <w:lang w:eastAsia="ru-RU"/>
        </w:rPr>
        <w:t>в выступлении об</w:t>
      </w:r>
      <w:r w:rsidR="0079037B">
        <w:rPr>
          <w:rFonts w:ascii="Times New Roman" w:hAnsi="Times New Roman"/>
          <w:b/>
          <w:noProof/>
          <w:sz w:val="28"/>
          <w:szCs w:val="28"/>
          <w:lang w:eastAsia="ru-RU"/>
        </w:rPr>
        <w:t xml:space="preserve"> </w:t>
      </w:r>
      <w:r w:rsidR="0079037B" w:rsidRPr="0079037B">
        <w:rPr>
          <w:rFonts w:ascii="Times New Roman" w:hAnsi="Times New Roman"/>
          <w:noProof/>
          <w:sz w:val="28"/>
          <w:szCs w:val="28"/>
          <w:lang w:eastAsia="ru-RU"/>
        </w:rPr>
        <w:t>о</w:t>
      </w:r>
      <w:r w:rsidR="0079037B">
        <w:rPr>
          <w:rFonts w:ascii="Times New Roman" w:hAnsi="Times New Roman"/>
          <w:bCs/>
          <w:sz w:val="28"/>
          <w:szCs w:val="28"/>
        </w:rPr>
        <w:t>сновных</w:t>
      </w:r>
      <w:r w:rsidR="004D12B1" w:rsidRPr="004D12B1">
        <w:rPr>
          <w:rFonts w:ascii="Times New Roman" w:hAnsi="Times New Roman"/>
          <w:bCs/>
          <w:sz w:val="28"/>
          <w:szCs w:val="28"/>
        </w:rPr>
        <w:t xml:space="preserve"> показател</w:t>
      </w:r>
      <w:r w:rsidR="0079037B">
        <w:rPr>
          <w:rFonts w:ascii="Times New Roman" w:hAnsi="Times New Roman"/>
          <w:bCs/>
          <w:sz w:val="28"/>
          <w:szCs w:val="28"/>
        </w:rPr>
        <w:t xml:space="preserve">ях </w:t>
      </w:r>
      <w:r w:rsidR="004D12B1" w:rsidRPr="004D12B1">
        <w:rPr>
          <w:rFonts w:ascii="Times New Roman" w:hAnsi="Times New Roman"/>
          <w:bCs/>
          <w:sz w:val="28"/>
          <w:szCs w:val="28"/>
        </w:rPr>
        <w:t xml:space="preserve"> реализации территориальной программы ОМС в 2018 году</w:t>
      </w:r>
      <w:r w:rsidR="0079037B">
        <w:rPr>
          <w:rFonts w:ascii="Times New Roman" w:hAnsi="Times New Roman"/>
          <w:bCs/>
          <w:sz w:val="28"/>
          <w:szCs w:val="28"/>
        </w:rPr>
        <w:t xml:space="preserve"> отразила следующее</w:t>
      </w:r>
      <w:r w:rsidR="004D12B1" w:rsidRPr="004D12B1">
        <w:rPr>
          <w:rFonts w:ascii="Times New Roman" w:hAnsi="Times New Roman"/>
          <w:bCs/>
          <w:sz w:val="28"/>
          <w:szCs w:val="28"/>
        </w:rPr>
        <w:t>.</w:t>
      </w:r>
    </w:p>
    <w:p w:rsidR="004D12B1" w:rsidRPr="004D12B1" w:rsidRDefault="004D12B1" w:rsidP="00153895">
      <w:pPr>
        <w:spacing w:after="0" w:line="240" w:lineRule="auto"/>
        <w:ind w:firstLine="708"/>
        <w:jc w:val="both"/>
        <w:rPr>
          <w:rFonts w:ascii="Times New Roman" w:hAnsi="Times New Roman"/>
          <w:bCs/>
          <w:sz w:val="28"/>
          <w:szCs w:val="28"/>
        </w:rPr>
      </w:pPr>
      <w:proofErr w:type="gramStart"/>
      <w:r w:rsidRPr="004D12B1">
        <w:rPr>
          <w:rFonts w:ascii="Times New Roman" w:hAnsi="Times New Roman"/>
          <w:bCs/>
          <w:sz w:val="28"/>
          <w:szCs w:val="28"/>
        </w:rPr>
        <w:t>Постановлением Правительства Хабаровского края от 29.12.2017 N 545-пр (ред. от 25.12.2018) "О Территориальной программе государственных гарантий бесплатного оказания гражданам медицинской помощи (далее - ТПГГ) на территории Хабаровского края на 2018 год и на плановый период 2019 и 2020 годов" стоимость ТПГГ утверждена в размере 29,5 млрд. руб., в том числе территориальной программы ОМС (далее – ТП ОМС) – 23,2 млрд.  руб., из них</w:t>
      </w:r>
      <w:proofErr w:type="gramEnd"/>
      <w:r w:rsidRPr="004D12B1">
        <w:rPr>
          <w:rFonts w:ascii="Times New Roman" w:hAnsi="Times New Roman"/>
          <w:bCs/>
          <w:sz w:val="28"/>
          <w:szCs w:val="28"/>
        </w:rPr>
        <w:t xml:space="preserve">  </w:t>
      </w:r>
      <w:r w:rsidRPr="004D12B1">
        <w:rPr>
          <w:rFonts w:ascii="Times New Roman" w:hAnsi="Times New Roman"/>
          <w:sz w:val="28"/>
          <w:szCs w:val="28"/>
        </w:rPr>
        <w:t>финансовое обеспечение медицинской помощи – 23,0 млрд. руб.</w:t>
      </w:r>
    </w:p>
    <w:p w:rsidR="004D12B1" w:rsidRPr="004D12B1" w:rsidRDefault="004D12B1" w:rsidP="00153895">
      <w:pPr>
        <w:spacing w:after="0" w:line="240" w:lineRule="auto"/>
        <w:ind w:firstLine="708"/>
        <w:jc w:val="both"/>
        <w:rPr>
          <w:rFonts w:ascii="Times New Roman" w:hAnsi="Times New Roman"/>
          <w:bCs/>
          <w:sz w:val="28"/>
          <w:szCs w:val="28"/>
        </w:rPr>
      </w:pPr>
      <w:proofErr w:type="spellStart"/>
      <w:r w:rsidRPr="004D12B1">
        <w:rPr>
          <w:rFonts w:ascii="Times New Roman" w:hAnsi="Times New Roman"/>
          <w:bCs/>
          <w:sz w:val="28"/>
          <w:szCs w:val="28"/>
        </w:rPr>
        <w:t>Подушевой</w:t>
      </w:r>
      <w:proofErr w:type="spellEnd"/>
      <w:r w:rsidRPr="004D12B1">
        <w:rPr>
          <w:rFonts w:ascii="Times New Roman" w:hAnsi="Times New Roman"/>
          <w:bCs/>
          <w:sz w:val="28"/>
          <w:szCs w:val="28"/>
        </w:rPr>
        <w:t xml:space="preserve"> норматив финансового обеспечения ТП ОМС в расчете на застрахованное лицо составил  17 153,7 руб. </w:t>
      </w:r>
    </w:p>
    <w:p w:rsidR="004D12B1" w:rsidRPr="004D12B1" w:rsidRDefault="004D12B1" w:rsidP="00153895">
      <w:pPr>
        <w:pStyle w:val="3"/>
        <w:spacing w:after="0"/>
        <w:ind w:left="0"/>
        <w:jc w:val="both"/>
        <w:rPr>
          <w:sz w:val="28"/>
          <w:szCs w:val="28"/>
        </w:rPr>
      </w:pPr>
      <w:r w:rsidRPr="004D12B1">
        <w:rPr>
          <w:sz w:val="28"/>
          <w:szCs w:val="28"/>
        </w:rPr>
        <w:tab/>
        <w:t>За 2018 год гражданам, застрахованным на территории Хабаровского  края, оказано медицинской помощи  на сумму   22,8  млрд.</w:t>
      </w:r>
      <w:r w:rsidR="002417C1">
        <w:rPr>
          <w:sz w:val="28"/>
          <w:szCs w:val="28"/>
        </w:rPr>
        <w:t xml:space="preserve"> </w:t>
      </w:r>
      <w:r w:rsidRPr="004D12B1">
        <w:rPr>
          <w:sz w:val="28"/>
          <w:szCs w:val="28"/>
        </w:rPr>
        <w:t>руб</w:t>
      </w:r>
      <w:r w:rsidR="002417C1">
        <w:rPr>
          <w:sz w:val="28"/>
          <w:szCs w:val="28"/>
        </w:rPr>
        <w:t>лей</w:t>
      </w:r>
      <w:r w:rsidRPr="004D12B1">
        <w:rPr>
          <w:sz w:val="28"/>
          <w:szCs w:val="28"/>
        </w:rPr>
        <w:t>, что составляет 99,5% к объему средств, предусмотренному ТП ОМС на финансовое</w:t>
      </w:r>
      <w:r w:rsidR="002417C1">
        <w:rPr>
          <w:sz w:val="28"/>
          <w:szCs w:val="28"/>
        </w:rPr>
        <w:t xml:space="preserve"> обеспечение медицинской помощи.</w:t>
      </w:r>
    </w:p>
    <w:p w:rsidR="004D12B1" w:rsidRPr="004D12B1" w:rsidRDefault="004D12B1" w:rsidP="00153895">
      <w:pPr>
        <w:tabs>
          <w:tab w:val="num" w:pos="720"/>
        </w:tabs>
        <w:spacing w:after="0" w:line="240" w:lineRule="auto"/>
        <w:jc w:val="both"/>
        <w:rPr>
          <w:rFonts w:ascii="Times New Roman" w:hAnsi="Times New Roman"/>
          <w:sz w:val="28"/>
          <w:szCs w:val="28"/>
        </w:rPr>
      </w:pPr>
      <w:r w:rsidRPr="004D12B1">
        <w:rPr>
          <w:rFonts w:ascii="Times New Roman" w:hAnsi="Times New Roman"/>
          <w:sz w:val="28"/>
          <w:szCs w:val="28"/>
        </w:rPr>
        <w:tab/>
        <w:t>В 2018 году  в  реализации ТП ОМС участвовали 118 медицинских организаций, из них краевые государственных бюджетных учреждений здравоохранения субъекта РФ – 59% (70 МО</w:t>
      </w:r>
      <w:r w:rsidRPr="004D12B1">
        <w:rPr>
          <w:rFonts w:ascii="Times New Roman" w:hAnsi="Times New Roman"/>
          <w:b/>
          <w:sz w:val="28"/>
          <w:szCs w:val="28"/>
        </w:rPr>
        <w:t>)</w:t>
      </w:r>
      <w:r w:rsidRPr="004D12B1">
        <w:rPr>
          <w:rFonts w:ascii="Times New Roman" w:hAnsi="Times New Roman"/>
          <w:sz w:val="28"/>
          <w:szCs w:val="28"/>
        </w:rPr>
        <w:t xml:space="preserve">, федеральные медицинские учреждения – </w:t>
      </w:r>
      <w:r w:rsidR="00283BD3">
        <w:rPr>
          <w:rFonts w:ascii="Times New Roman" w:hAnsi="Times New Roman"/>
          <w:sz w:val="28"/>
          <w:szCs w:val="28"/>
        </w:rPr>
        <w:t>9</w:t>
      </w:r>
      <w:r w:rsidRPr="004D12B1">
        <w:rPr>
          <w:rFonts w:ascii="Times New Roman" w:hAnsi="Times New Roman"/>
          <w:sz w:val="28"/>
          <w:szCs w:val="28"/>
        </w:rPr>
        <w:t xml:space="preserve">% (10 МО), медицинские организации негосударственной формы собственности – 32% (38 МО). </w:t>
      </w:r>
    </w:p>
    <w:p w:rsidR="004D12B1" w:rsidRPr="004D12B1" w:rsidRDefault="004D12B1" w:rsidP="00153895">
      <w:pPr>
        <w:tabs>
          <w:tab w:val="left" w:pos="360"/>
        </w:tabs>
        <w:spacing w:after="0" w:line="240" w:lineRule="auto"/>
        <w:ind w:firstLine="680"/>
        <w:jc w:val="both"/>
        <w:rPr>
          <w:rFonts w:ascii="Times New Roman" w:hAnsi="Times New Roman"/>
          <w:bCs/>
          <w:sz w:val="28"/>
          <w:szCs w:val="28"/>
        </w:rPr>
      </w:pPr>
      <w:r w:rsidRPr="004D12B1">
        <w:rPr>
          <w:rFonts w:ascii="Times New Roman" w:hAnsi="Times New Roman"/>
          <w:sz w:val="28"/>
          <w:szCs w:val="28"/>
        </w:rPr>
        <w:t xml:space="preserve">По итогам деятельности </w:t>
      </w:r>
      <w:r w:rsidR="00283BD3">
        <w:rPr>
          <w:rFonts w:ascii="Times New Roman" w:hAnsi="Times New Roman"/>
          <w:sz w:val="28"/>
          <w:szCs w:val="28"/>
        </w:rPr>
        <w:t xml:space="preserve">МО </w:t>
      </w:r>
      <w:r w:rsidRPr="004D12B1">
        <w:rPr>
          <w:rFonts w:ascii="Times New Roman" w:hAnsi="Times New Roman"/>
          <w:sz w:val="28"/>
          <w:szCs w:val="28"/>
        </w:rPr>
        <w:t xml:space="preserve">за 2018 года достигнуты следующие показатели реализации </w:t>
      </w:r>
      <w:r w:rsidRPr="004D12B1">
        <w:rPr>
          <w:rFonts w:ascii="Times New Roman" w:hAnsi="Times New Roman"/>
          <w:bCs/>
          <w:sz w:val="28"/>
          <w:szCs w:val="28"/>
        </w:rPr>
        <w:t>ТП ОМС</w:t>
      </w:r>
      <w:r w:rsidR="00283BD3">
        <w:rPr>
          <w:rFonts w:ascii="Times New Roman" w:hAnsi="Times New Roman"/>
          <w:bCs/>
          <w:sz w:val="28"/>
          <w:szCs w:val="28"/>
        </w:rPr>
        <w:t>.</w:t>
      </w:r>
    </w:p>
    <w:p w:rsidR="004D12B1" w:rsidRPr="004D12B1" w:rsidRDefault="004D12B1" w:rsidP="00153895">
      <w:pPr>
        <w:tabs>
          <w:tab w:val="left" w:pos="360"/>
        </w:tabs>
        <w:spacing w:after="0" w:line="240" w:lineRule="auto"/>
        <w:ind w:firstLine="680"/>
        <w:jc w:val="both"/>
        <w:rPr>
          <w:rFonts w:ascii="Times New Roman" w:hAnsi="Times New Roman"/>
          <w:sz w:val="28"/>
          <w:szCs w:val="28"/>
        </w:rPr>
      </w:pPr>
      <w:r w:rsidRPr="004D12B1">
        <w:rPr>
          <w:rFonts w:ascii="Times New Roman" w:hAnsi="Times New Roman"/>
          <w:sz w:val="28"/>
          <w:szCs w:val="28"/>
        </w:rPr>
        <w:t>Территориальные нормативы объемов медицинской помощи на 1 застрахованное лицо перевыполнены в части:</w:t>
      </w:r>
    </w:p>
    <w:p w:rsidR="004D12B1" w:rsidRPr="004D12B1" w:rsidRDefault="004D12B1" w:rsidP="00153895">
      <w:pPr>
        <w:tabs>
          <w:tab w:val="left" w:pos="360"/>
        </w:tabs>
        <w:spacing w:after="0" w:line="240" w:lineRule="auto"/>
        <w:ind w:firstLine="680"/>
        <w:jc w:val="both"/>
        <w:rPr>
          <w:rFonts w:ascii="Times New Roman" w:hAnsi="Times New Roman"/>
          <w:sz w:val="28"/>
          <w:szCs w:val="28"/>
        </w:rPr>
      </w:pPr>
      <w:r w:rsidRPr="004D12B1">
        <w:rPr>
          <w:rFonts w:ascii="Times New Roman" w:hAnsi="Times New Roman"/>
          <w:sz w:val="28"/>
          <w:szCs w:val="28"/>
        </w:rPr>
        <w:t xml:space="preserve">- скорой медицинской помощи </w:t>
      </w:r>
      <w:proofErr w:type="gramStart"/>
      <w:r w:rsidRPr="004D12B1">
        <w:rPr>
          <w:rFonts w:ascii="Times New Roman" w:hAnsi="Times New Roman"/>
          <w:sz w:val="28"/>
          <w:szCs w:val="28"/>
        </w:rPr>
        <w:t>–н</w:t>
      </w:r>
      <w:proofErr w:type="gramEnd"/>
      <w:r w:rsidRPr="004D12B1">
        <w:rPr>
          <w:rFonts w:ascii="Times New Roman" w:hAnsi="Times New Roman"/>
          <w:sz w:val="28"/>
          <w:szCs w:val="28"/>
        </w:rPr>
        <w:t>а 2,0%  (0,318 вызова);</w:t>
      </w:r>
    </w:p>
    <w:p w:rsidR="004D12B1" w:rsidRPr="004D12B1" w:rsidRDefault="004D12B1" w:rsidP="00153895">
      <w:pPr>
        <w:tabs>
          <w:tab w:val="left" w:pos="360"/>
        </w:tabs>
        <w:spacing w:after="0" w:line="240" w:lineRule="auto"/>
        <w:ind w:firstLine="680"/>
        <w:jc w:val="both"/>
        <w:rPr>
          <w:rFonts w:ascii="Times New Roman" w:hAnsi="Times New Roman"/>
          <w:sz w:val="28"/>
          <w:szCs w:val="28"/>
        </w:rPr>
      </w:pPr>
      <w:r w:rsidRPr="004D12B1">
        <w:rPr>
          <w:rFonts w:ascii="Times New Roman" w:hAnsi="Times New Roman"/>
          <w:sz w:val="28"/>
          <w:szCs w:val="28"/>
        </w:rPr>
        <w:t xml:space="preserve">- стационарной медицинской помощи на </w:t>
      </w:r>
      <w:r w:rsidRPr="004D12B1">
        <w:rPr>
          <w:rFonts w:ascii="Times New Roman" w:hAnsi="Times New Roman"/>
          <w:color w:val="000000"/>
          <w:sz w:val="28"/>
          <w:szCs w:val="28"/>
        </w:rPr>
        <w:t xml:space="preserve">4,8% </w:t>
      </w:r>
      <w:r w:rsidRPr="004D12B1">
        <w:rPr>
          <w:rFonts w:ascii="Times New Roman" w:hAnsi="Times New Roman"/>
          <w:sz w:val="28"/>
          <w:szCs w:val="28"/>
        </w:rPr>
        <w:t>(</w:t>
      </w:r>
      <w:r w:rsidRPr="004D12B1">
        <w:rPr>
          <w:rFonts w:ascii="Times New Roman" w:hAnsi="Times New Roman"/>
          <w:color w:val="000000"/>
          <w:sz w:val="28"/>
          <w:szCs w:val="28"/>
        </w:rPr>
        <w:t>0,18059</w:t>
      </w:r>
      <w:r w:rsidRPr="004D12B1">
        <w:rPr>
          <w:rFonts w:ascii="Times New Roman" w:hAnsi="Times New Roman"/>
          <w:sz w:val="28"/>
          <w:szCs w:val="28"/>
        </w:rPr>
        <w:t xml:space="preserve"> случаев госпитализации), </w:t>
      </w:r>
    </w:p>
    <w:p w:rsidR="004D12B1" w:rsidRPr="004D12B1" w:rsidRDefault="004D12B1" w:rsidP="00153895">
      <w:pPr>
        <w:tabs>
          <w:tab w:val="left" w:pos="360"/>
        </w:tabs>
        <w:spacing w:after="0" w:line="240" w:lineRule="auto"/>
        <w:ind w:firstLine="680"/>
        <w:jc w:val="both"/>
        <w:rPr>
          <w:rFonts w:ascii="Times New Roman" w:hAnsi="Times New Roman"/>
          <w:color w:val="000000"/>
          <w:sz w:val="28"/>
          <w:szCs w:val="28"/>
        </w:rPr>
      </w:pPr>
      <w:r w:rsidRPr="004D12B1">
        <w:rPr>
          <w:rFonts w:ascii="Times New Roman" w:hAnsi="Times New Roman"/>
          <w:sz w:val="28"/>
          <w:szCs w:val="28"/>
        </w:rPr>
        <w:t xml:space="preserve">- дневных стационаров  на </w:t>
      </w:r>
      <w:r w:rsidRPr="004D12B1">
        <w:rPr>
          <w:rFonts w:ascii="Times New Roman" w:hAnsi="Times New Roman"/>
          <w:color w:val="000000"/>
          <w:sz w:val="28"/>
          <w:szCs w:val="28"/>
        </w:rPr>
        <w:t xml:space="preserve">10,0% </w:t>
      </w:r>
      <w:r w:rsidRPr="004D12B1">
        <w:rPr>
          <w:rFonts w:ascii="Times New Roman" w:hAnsi="Times New Roman"/>
          <w:sz w:val="28"/>
          <w:szCs w:val="28"/>
        </w:rPr>
        <w:t>(</w:t>
      </w:r>
      <w:r w:rsidRPr="004D12B1">
        <w:rPr>
          <w:rFonts w:ascii="Times New Roman" w:hAnsi="Times New Roman"/>
          <w:color w:val="000000"/>
          <w:sz w:val="28"/>
          <w:szCs w:val="28"/>
        </w:rPr>
        <w:t>0,066 случаев лечения).</w:t>
      </w:r>
    </w:p>
    <w:p w:rsidR="004D12B1" w:rsidRPr="004D12B1" w:rsidRDefault="004D12B1" w:rsidP="00153895">
      <w:pPr>
        <w:tabs>
          <w:tab w:val="left" w:pos="360"/>
        </w:tabs>
        <w:spacing w:after="0" w:line="240" w:lineRule="auto"/>
        <w:ind w:firstLine="680"/>
        <w:rPr>
          <w:rFonts w:ascii="Times New Roman" w:hAnsi="Times New Roman"/>
          <w:sz w:val="28"/>
          <w:szCs w:val="28"/>
        </w:rPr>
      </w:pPr>
    </w:p>
    <w:p w:rsidR="004D12B1" w:rsidRPr="004D12B1" w:rsidRDefault="004D12B1" w:rsidP="00153895">
      <w:pPr>
        <w:tabs>
          <w:tab w:val="left" w:pos="360"/>
        </w:tabs>
        <w:spacing w:after="0" w:line="240" w:lineRule="auto"/>
        <w:ind w:firstLine="680"/>
        <w:jc w:val="both"/>
        <w:rPr>
          <w:rFonts w:ascii="Times New Roman" w:hAnsi="Times New Roman"/>
          <w:sz w:val="28"/>
          <w:szCs w:val="28"/>
        </w:rPr>
      </w:pPr>
      <w:r w:rsidRPr="004D12B1">
        <w:rPr>
          <w:rFonts w:ascii="Times New Roman" w:hAnsi="Times New Roman"/>
          <w:sz w:val="28"/>
          <w:szCs w:val="28"/>
        </w:rPr>
        <w:t>Территориальные нормативы объемов амбулаторно – поликлинической помощи на одно застрахованное лицо:</w:t>
      </w:r>
    </w:p>
    <w:p w:rsidR="004D12B1" w:rsidRPr="004D12B1" w:rsidRDefault="004D12B1" w:rsidP="00153895">
      <w:pPr>
        <w:tabs>
          <w:tab w:val="left" w:pos="360"/>
        </w:tabs>
        <w:spacing w:after="0" w:line="240" w:lineRule="auto"/>
        <w:ind w:firstLine="680"/>
        <w:jc w:val="both"/>
        <w:rPr>
          <w:rFonts w:ascii="Times New Roman" w:hAnsi="Times New Roman"/>
          <w:sz w:val="28"/>
          <w:szCs w:val="28"/>
        </w:rPr>
      </w:pPr>
      <w:r w:rsidRPr="004D12B1">
        <w:rPr>
          <w:rFonts w:ascii="Times New Roman" w:hAnsi="Times New Roman"/>
          <w:sz w:val="28"/>
          <w:szCs w:val="28"/>
        </w:rPr>
        <w:lastRenderedPageBreak/>
        <w:t>-</w:t>
      </w:r>
      <w:r w:rsidR="00283BD3">
        <w:rPr>
          <w:rFonts w:ascii="Times New Roman" w:hAnsi="Times New Roman"/>
          <w:sz w:val="28"/>
          <w:szCs w:val="28"/>
        </w:rPr>
        <w:t xml:space="preserve"> </w:t>
      </w:r>
      <w:r w:rsidRPr="004D12B1">
        <w:rPr>
          <w:rFonts w:ascii="Times New Roman" w:hAnsi="Times New Roman"/>
          <w:sz w:val="28"/>
          <w:szCs w:val="28"/>
        </w:rPr>
        <w:t xml:space="preserve">не выполнены в части обращений по заболеванию на 5% (1,890 обращения),  </w:t>
      </w:r>
    </w:p>
    <w:p w:rsidR="004D12B1" w:rsidRPr="004D12B1" w:rsidRDefault="004D12B1" w:rsidP="00153895">
      <w:pPr>
        <w:tabs>
          <w:tab w:val="left" w:pos="360"/>
        </w:tabs>
        <w:spacing w:after="0" w:line="240" w:lineRule="auto"/>
        <w:ind w:firstLine="680"/>
        <w:jc w:val="both"/>
        <w:rPr>
          <w:rFonts w:ascii="Times New Roman" w:hAnsi="Times New Roman"/>
          <w:sz w:val="28"/>
          <w:szCs w:val="28"/>
        </w:rPr>
      </w:pPr>
      <w:r w:rsidRPr="004D12B1">
        <w:rPr>
          <w:rFonts w:ascii="Times New Roman" w:hAnsi="Times New Roman"/>
          <w:sz w:val="28"/>
          <w:szCs w:val="28"/>
        </w:rPr>
        <w:t>-</w:t>
      </w:r>
      <w:r w:rsidR="00283BD3">
        <w:rPr>
          <w:rFonts w:ascii="Times New Roman" w:hAnsi="Times New Roman"/>
          <w:sz w:val="28"/>
          <w:szCs w:val="28"/>
        </w:rPr>
        <w:t xml:space="preserve"> </w:t>
      </w:r>
      <w:r w:rsidRPr="004D12B1">
        <w:rPr>
          <w:rFonts w:ascii="Times New Roman" w:hAnsi="Times New Roman"/>
          <w:sz w:val="28"/>
          <w:szCs w:val="28"/>
        </w:rPr>
        <w:t>превышены в части посещений с профилактическими и иными  целями на 1</w:t>
      </w:r>
      <w:r w:rsidR="00283BD3">
        <w:rPr>
          <w:rFonts w:ascii="Times New Roman" w:hAnsi="Times New Roman"/>
          <w:sz w:val="28"/>
          <w:szCs w:val="28"/>
        </w:rPr>
        <w:t>1</w:t>
      </w:r>
      <w:r w:rsidRPr="004D12B1">
        <w:rPr>
          <w:rFonts w:ascii="Times New Roman" w:hAnsi="Times New Roman"/>
          <w:sz w:val="28"/>
          <w:szCs w:val="28"/>
        </w:rPr>
        <w:t>% (2,602 посещения), неотложной медицинской помощи на 2,3% (0,573 посещения).</w:t>
      </w:r>
    </w:p>
    <w:p w:rsidR="004D12B1" w:rsidRPr="004D12B1" w:rsidRDefault="00283BD3" w:rsidP="00153895">
      <w:pPr>
        <w:spacing w:after="0" w:line="240" w:lineRule="auto"/>
        <w:ind w:firstLine="709"/>
        <w:jc w:val="both"/>
        <w:rPr>
          <w:rFonts w:ascii="Times New Roman" w:hAnsi="Times New Roman"/>
          <w:sz w:val="28"/>
          <w:szCs w:val="28"/>
        </w:rPr>
      </w:pPr>
      <w:r>
        <w:rPr>
          <w:rFonts w:ascii="Times New Roman" w:hAnsi="Times New Roman"/>
          <w:sz w:val="28"/>
          <w:szCs w:val="28"/>
        </w:rPr>
        <w:t>П</w:t>
      </w:r>
      <w:r w:rsidR="004D12B1" w:rsidRPr="004D12B1">
        <w:rPr>
          <w:rFonts w:ascii="Times New Roman" w:hAnsi="Times New Roman"/>
          <w:sz w:val="28"/>
          <w:szCs w:val="28"/>
        </w:rPr>
        <w:t>оказатели выполнения нормативов финансовых затрат на единицу объема медицинской помощи:</w:t>
      </w:r>
    </w:p>
    <w:p w:rsidR="004D12B1" w:rsidRPr="004D12B1" w:rsidRDefault="004D12B1" w:rsidP="00153895">
      <w:pPr>
        <w:spacing w:after="0" w:line="240" w:lineRule="auto"/>
        <w:ind w:firstLine="709"/>
        <w:jc w:val="both"/>
        <w:rPr>
          <w:rFonts w:ascii="Times New Roman" w:hAnsi="Times New Roman"/>
          <w:sz w:val="28"/>
          <w:szCs w:val="28"/>
        </w:rPr>
      </w:pPr>
      <w:r w:rsidRPr="004D12B1">
        <w:rPr>
          <w:rFonts w:ascii="Times New Roman" w:hAnsi="Times New Roman"/>
          <w:sz w:val="28"/>
          <w:szCs w:val="28"/>
        </w:rPr>
        <w:t>-</w:t>
      </w:r>
      <w:r w:rsidR="00283BD3">
        <w:rPr>
          <w:rFonts w:ascii="Times New Roman" w:hAnsi="Times New Roman"/>
          <w:sz w:val="28"/>
          <w:szCs w:val="28"/>
        </w:rPr>
        <w:t xml:space="preserve"> </w:t>
      </w:r>
      <w:r w:rsidRPr="004D12B1">
        <w:rPr>
          <w:rFonts w:ascii="Times New Roman" w:hAnsi="Times New Roman"/>
          <w:sz w:val="28"/>
          <w:szCs w:val="28"/>
        </w:rPr>
        <w:t xml:space="preserve">средняя стоимость случая лечения в стационаре составила 44,0 </w:t>
      </w:r>
      <w:proofErr w:type="spellStart"/>
      <w:r w:rsidRPr="004D12B1">
        <w:rPr>
          <w:rFonts w:ascii="Times New Roman" w:hAnsi="Times New Roman"/>
          <w:sz w:val="28"/>
          <w:szCs w:val="28"/>
        </w:rPr>
        <w:t>тыс</w:t>
      </w:r>
      <w:proofErr w:type="gramStart"/>
      <w:r w:rsidRPr="004D12B1">
        <w:rPr>
          <w:rFonts w:ascii="Times New Roman" w:hAnsi="Times New Roman"/>
          <w:sz w:val="28"/>
          <w:szCs w:val="28"/>
        </w:rPr>
        <w:t>.р</w:t>
      </w:r>
      <w:proofErr w:type="gramEnd"/>
      <w:r w:rsidRPr="004D12B1">
        <w:rPr>
          <w:rFonts w:ascii="Times New Roman" w:hAnsi="Times New Roman"/>
          <w:sz w:val="28"/>
          <w:szCs w:val="28"/>
        </w:rPr>
        <w:t>убля</w:t>
      </w:r>
      <w:proofErr w:type="spellEnd"/>
      <w:r w:rsidRPr="004D12B1">
        <w:rPr>
          <w:rFonts w:ascii="Times New Roman" w:hAnsi="Times New Roman"/>
          <w:sz w:val="28"/>
          <w:szCs w:val="28"/>
        </w:rPr>
        <w:t xml:space="preserve"> (на 8% ниже норматива)</w:t>
      </w:r>
      <w:r w:rsidR="00283BD3">
        <w:rPr>
          <w:rFonts w:ascii="Times New Roman" w:hAnsi="Times New Roman"/>
          <w:sz w:val="28"/>
          <w:szCs w:val="28"/>
        </w:rPr>
        <w:t>;</w:t>
      </w:r>
      <w:r w:rsidRPr="004D12B1">
        <w:rPr>
          <w:rFonts w:ascii="Times New Roman" w:hAnsi="Times New Roman"/>
          <w:sz w:val="28"/>
          <w:szCs w:val="28"/>
        </w:rPr>
        <w:t xml:space="preserve"> </w:t>
      </w:r>
    </w:p>
    <w:p w:rsidR="004D12B1" w:rsidRPr="004D12B1" w:rsidRDefault="00283BD3" w:rsidP="00153895">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4D12B1" w:rsidRPr="004D12B1">
        <w:rPr>
          <w:rFonts w:ascii="Times New Roman" w:hAnsi="Times New Roman"/>
          <w:sz w:val="28"/>
          <w:szCs w:val="28"/>
        </w:rPr>
        <w:t xml:space="preserve">в дневных стационарах– 20, 2 </w:t>
      </w:r>
      <w:proofErr w:type="spellStart"/>
      <w:r w:rsidR="004D12B1" w:rsidRPr="004D12B1">
        <w:rPr>
          <w:rFonts w:ascii="Times New Roman" w:hAnsi="Times New Roman"/>
          <w:sz w:val="28"/>
          <w:szCs w:val="28"/>
        </w:rPr>
        <w:t>тыс</w:t>
      </w:r>
      <w:proofErr w:type="gramStart"/>
      <w:r w:rsidR="004D12B1" w:rsidRPr="004D12B1">
        <w:rPr>
          <w:rFonts w:ascii="Times New Roman" w:hAnsi="Times New Roman"/>
          <w:sz w:val="28"/>
          <w:szCs w:val="28"/>
        </w:rPr>
        <w:t>.р</w:t>
      </w:r>
      <w:proofErr w:type="gramEnd"/>
      <w:r w:rsidR="004D12B1" w:rsidRPr="004D12B1">
        <w:rPr>
          <w:rFonts w:ascii="Times New Roman" w:hAnsi="Times New Roman"/>
          <w:sz w:val="28"/>
          <w:szCs w:val="28"/>
        </w:rPr>
        <w:t>ублей</w:t>
      </w:r>
      <w:proofErr w:type="spellEnd"/>
      <w:r w:rsidR="004D12B1" w:rsidRPr="004D12B1">
        <w:rPr>
          <w:rFonts w:ascii="Times New Roman" w:hAnsi="Times New Roman"/>
          <w:sz w:val="28"/>
          <w:szCs w:val="28"/>
        </w:rPr>
        <w:t xml:space="preserve"> (на 14% ниже норматива).</w:t>
      </w:r>
    </w:p>
    <w:p w:rsidR="004D12B1" w:rsidRPr="004D12B1" w:rsidRDefault="004D12B1" w:rsidP="00153895">
      <w:pPr>
        <w:spacing w:after="0" w:line="240" w:lineRule="auto"/>
        <w:ind w:firstLine="709"/>
        <w:jc w:val="both"/>
        <w:rPr>
          <w:rFonts w:ascii="Times New Roman" w:hAnsi="Times New Roman"/>
          <w:sz w:val="28"/>
          <w:szCs w:val="28"/>
        </w:rPr>
      </w:pPr>
      <w:r w:rsidRPr="004D12B1">
        <w:rPr>
          <w:rFonts w:ascii="Times New Roman" w:hAnsi="Times New Roman"/>
          <w:sz w:val="28"/>
          <w:szCs w:val="28"/>
        </w:rPr>
        <w:t>Снижение стоимости единицы специализированной медицинской помощи  условиях стационара и дневных стационар</w:t>
      </w:r>
      <w:r w:rsidR="00283BD3">
        <w:rPr>
          <w:rFonts w:ascii="Times New Roman" w:hAnsi="Times New Roman"/>
          <w:sz w:val="28"/>
          <w:szCs w:val="28"/>
        </w:rPr>
        <w:t>ов</w:t>
      </w:r>
      <w:r w:rsidRPr="004D12B1">
        <w:rPr>
          <w:rFonts w:ascii="Times New Roman" w:hAnsi="Times New Roman"/>
          <w:sz w:val="28"/>
          <w:szCs w:val="28"/>
        </w:rPr>
        <w:t xml:space="preserve"> обусловлено предъявлением к оплате отдельными </w:t>
      </w:r>
      <w:r w:rsidR="00283BD3">
        <w:rPr>
          <w:rFonts w:ascii="Times New Roman" w:hAnsi="Times New Roman"/>
          <w:sz w:val="28"/>
          <w:szCs w:val="28"/>
        </w:rPr>
        <w:t xml:space="preserve"> МО </w:t>
      </w:r>
      <w:r w:rsidRPr="004D12B1">
        <w:rPr>
          <w:rFonts w:ascii="Times New Roman" w:hAnsi="Times New Roman"/>
          <w:sz w:val="28"/>
          <w:szCs w:val="28"/>
        </w:rPr>
        <w:t xml:space="preserve">случаев лечения менее сложных и менее </w:t>
      </w:r>
      <w:proofErr w:type="spellStart"/>
      <w:r w:rsidRPr="004D12B1">
        <w:rPr>
          <w:rFonts w:ascii="Times New Roman" w:hAnsi="Times New Roman"/>
          <w:sz w:val="28"/>
          <w:szCs w:val="28"/>
        </w:rPr>
        <w:t>затратоёмких</w:t>
      </w:r>
      <w:proofErr w:type="spellEnd"/>
      <w:r w:rsidRPr="004D12B1">
        <w:rPr>
          <w:rFonts w:ascii="Times New Roman" w:hAnsi="Times New Roman"/>
          <w:sz w:val="28"/>
          <w:szCs w:val="28"/>
        </w:rPr>
        <w:t xml:space="preserve">, чем это предусмотрено плановым заданием. Фактические коэффициенты </w:t>
      </w:r>
      <w:proofErr w:type="gramStart"/>
      <w:r w:rsidRPr="004D12B1">
        <w:rPr>
          <w:rFonts w:ascii="Times New Roman" w:hAnsi="Times New Roman"/>
          <w:sz w:val="28"/>
          <w:szCs w:val="28"/>
        </w:rPr>
        <w:t>относительной</w:t>
      </w:r>
      <w:proofErr w:type="gramEnd"/>
      <w:r w:rsidRPr="004D12B1">
        <w:rPr>
          <w:rFonts w:ascii="Times New Roman" w:hAnsi="Times New Roman"/>
          <w:sz w:val="28"/>
          <w:szCs w:val="28"/>
        </w:rPr>
        <w:t xml:space="preserve"> </w:t>
      </w:r>
      <w:proofErr w:type="spellStart"/>
      <w:r w:rsidRPr="004D12B1">
        <w:rPr>
          <w:rFonts w:ascii="Times New Roman" w:hAnsi="Times New Roman"/>
          <w:sz w:val="28"/>
          <w:szCs w:val="28"/>
        </w:rPr>
        <w:t>затратоемкости</w:t>
      </w:r>
      <w:proofErr w:type="spellEnd"/>
      <w:r w:rsidRPr="004D12B1">
        <w:rPr>
          <w:rFonts w:ascii="Times New Roman" w:hAnsi="Times New Roman"/>
          <w:sz w:val="28"/>
          <w:szCs w:val="28"/>
        </w:rPr>
        <w:t xml:space="preserve"> ниже плановых: по стационару на 0,3%, по дневным на 0,9 %.</w:t>
      </w:r>
    </w:p>
    <w:p w:rsidR="004D12B1" w:rsidRPr="004D12B1" w:rsidRDefault="004D12B1" w:rsidP="00153895">
      <w:pPr>
        <w:tabs>
          <w:tab w:val="num" w:pos="720"/>
        </w:tabs>
        <w:spacing w:after="0" w:line="240" w:lineRule="auto"/>
        <w:jc w:val="both"/>
        <w:rPr>
          <w:rFonts w:ascii="Times New Roman" w:hAnsi="Times New Roman"/>
          <w:sz w:val="28"/>
          <w:szCs w:val="28"/>
        </w:rPr>
      </w:pPr>
      <w:r w:rsidRPr="004D12B1">
        <w:rPr>
          <w:rFonts w:ascii="Times New Roman" w:hAnsi="Times New Roman"/>
          <w:sz w:val="28"/>
          <w:szCs w:val="28"/>
        </w:rPr>
        <w:tab/>
        <w:t xml:space="preserve">При оказании стационарной медицинской помощи не выполнен плановый коэффициент </w:t>
      </w:r>
      <w:proofErr w:type="spellStart"/>
      <w:r w:rsidRPr="004D12B1">
        <w:rPr>
          <w:rFonts w:ascii="Times New Roman" w:hAnsi="Times New Roman"/>
          <w:sz w:val="28"/>
          <w:szCs w:val="28"/>
        </w:rPr>
        <w:t>затратоемкости</w:t>
      </w:r>
      <w:proofErr w:type="spellEnd"/>
      <w:r w:rsidRPr="004D12B1">
        <w:rPr>
          <w:rFonts w:ascii="Times New Roman" w:hAnsi="Times New Roman"/>
          <w:sz w:val="28"/>
          <w:szCs w:val="28"/>
        </w:rPr>
        <w:t xml:space="preserve"> по 1 и 3 уровню оказания медицинской помощи (в 3 уровне плановый коэффициент </w:t>
      </w:r>
      <w:proofErr w:type="spellStart"/>
      <w:r w:rsidRPr="004D12B1">
        <w:rPr>
          <w:rFonts w:ascii="Times New Roman" w:hAnsi="Times New Roman"/>
          <w:sz w:val="28"/>
          <w:szCs w:val="28"/>
        </w:rPr>
        <w:t>затратоемкости</w:t>
      </w:r>
      <w:proofErr w:type="spellEnd"/>
      <w:r w:rsidRPr="004D12B1">
        <w:rPr>
          <w:rFonts w:ascii="Times New Roman" w:hAnsi="Times New Roman"/>
          <w:sz w:val="28"/>
          <w:szCs w:val="28"/>
        </w:rPr>
        <w:t xml:space="preserve"> выполнен только КГБУЗ «Перинатальный центр»</w:t>
      </w:r>
      <w:r w:rsidR="00283BD3">
        <w:rPr>
          <w:rFonts w:ascii="Times New Roman" w:hAnsi="Times New Roman"/>
          <w:sz w:val="28"/>
          <w:szCs w:val="28"/>
        </w:rPr>
        <w:t>,</w:t>
      </w:r>
      <w:r w:rsidRPr="004D12B1">
        <w:rPr>
          <w:rFonts w:ascii="Times New Roman" w:hAnsi="Times New Roman"/>
          <w:sz w:val="28"/>
          <w:szCs w:val="28"/>
        </w:rPr>
        <w:t xml:space="preserve"> КГБУЗ «Онкологический диспансер», КГБУЗ «Детская краевая клиническая больница»)</w:t>
      </w:r>
      <w:r w:rsidR="00283BD3">
        <w:rPr>
          <w:rFonts w:ascii="Times New Roman" w:hAnsi="Times New Roman"/>
          <w:sz w:val="28"/>
          <w:szCs w:val="28"/>
        </w:rPr>
        <w:t>.</w:t>
      </w:r>
    </w:p>
    <w:p w:rsidR="004D12B1" w:rsidRPr="004D12B1" w:rsidRDefault="004D12B1" w:rsidP="00153895">
      <w:pPr>
        <w:tabs>
          <w:tab w:val="num" w:pos="720"/>
        </w:tabs>
        <w:spacing w:after="0" w:line="240" w:lineRule="auto"/>
        <w:jc w:val="both"/>
        <w:rPr>
          <w:rFonts w:ascii="Times New Roman" w:hAnsi="Times New Roman"/>
          <w:sz w:val="28"/>
          <w:szCs w:val="28"/>
        </w:rPr>
      </w:pPr>
      <w:r w:rsidRPr="004D12B1">
        <w:rPr>
          <w:rFonts w:ascii="Times New Roman" w:hAnsi="Times New Roman"/>
          <w:sz w:val="28"/>
          <w:szCs w:val="28"/>
        </w:rPr>
        <w:tab/>
        <w:t>Стоимость вызова скорой медицинской помощи составила  3,5 тыс</w:t>
      </w:r>
      <w:r w:rsidR="00283BD3">
        <w:rPr>
          <w:rFonts w:ascii="Times New Roman" w:hAnsi="Times New Roman"/>
          <w:sz w:val="28"/>
          <w:szCs w:val="28"/>
        </w:rPr>
        <w:t xml:space="preserve">. </w:t>
      </w:r>
      <w:r w:rsidRPr="004D12B1">
        <w:rPr>
          <w:rFonts w:ascii="Times New Roman" w:hAnsi="Times New Roman"/>
          <w:sz w:val="28"/>
          <w:szCs w:val="28"/>
        </w:rPr>
        <w:t>руб</w:t>
      </w:r>
      <w:r w:rsidR="00283BD3">
        <w:rPr>
          <w:rFonts w:ascii="Times New Roman" w:hAnsi="Times New Roman"/>
          <w:sz w:val="28"/>
          <w:szCs w:val="28"/>
        </w:rPr>
        <w:t>лей</w:t>
      </w:r>
      <w:r w:rsidRPr="004D12B1">
        <w:rPr>
          <w:rFonts w:ascii="Times New Roman" w:hAnsi="Times New Roman"/>
          <w:sz w:val="28"/>
          <w:szCs w:val="28"/>
        </w:rPr>
        <w:t>, не достигнув нормативного показателя на 2%.</w:t>
      </w:r>
    </w:p>
    <w:p w:rsidR="004D12B1" w:rsidRPr="004D12B1" w:rsidRDefault="004D12B1" w:rsidP="00153895">
      <w:pPr>
        <w:tabs>
          <w:tab w:val="num" w:pos="720"/>
        </w:tabs>
        <w:spacing w:after="0" w:line="240" w:lineRule="auto"/>
        <w:jc w:val="both"/>
        <w:rPr>
          <w:rFonts w:ascii="Times New Roman" w:hAnsi="Times New Roman"/>
          <w:sz w:val="28"/>
          <w:szCs w:val="28"/>
        </w:rPr>
      </w:pPr>
      <w:r w:rsidRPr="004D12B1">
        <w:rPr>
          <w:rFonts w:ascii="Times New Roman" w:hAnsi="Times New Roman"/>
          <w:sz w:val="28"/>
          <w:szCs w:val="28"/>
        </w:rPr>
        <w:tab/>
        <w:t xml:space="preserve">По амбулаторной помощи финансовые нормативы выполнены в части: </w:t>
      </w:r>
    </w:p>
    <w:p w:rsidR="004D12B1" w:rsidRPr="004D12B1" w:rsidRDefault="004D12B1" w:rsidP="00153895">
      <w:pPr>
        <w:spacing w:after="0" w:line="240" w:lineRule="auto"/>
        <w:ind w:firstLine="709"/>
        <w:jc w:val="both"/>
        <w:rPr>
          <w:rFonts w:ascii="Times New Roman" w:hAnsi="Times New Roman"/>
          <w:sz w:val="28"/>
          <w:szCs w:val="28"/>
        </w:rPr>
      </w:pPr>
      <w:r w:rsidRPr="004D12B1">
        <w:rPr>
          <w:rFonts w:ascii="Times New Roman" w:hAnsi="Times New Roman"/>
          <w:sz w:val="28"/>
          <w:szCs w:val="28"/>
        </w:rPr>
        <w:t xml:space="preserve">посещений с </w:t>
      </w:r>
      <w:proofErr w:type="gramStart"/>
      <w:r w:rsidRPr="004D12B1">
        <w:rPr>
          <w:rFonts w:ascii="Times New Roman" w:hAnsi="Times New Roman"/>
          <w:sz w:val="28"/>
          <w:szCs w:val="28"/>
        </w:rPr>
        <w:t>профилактической</w:t>
      </w:r>
      <w:proofErr w:type="gramEnd"/>
      <w:r w:rsidRPr="004D12B1">
        <w:rPr>
          <w:rFonts w:ascii="Times New Roman" w:hAnsi="Times New Roman"/>
          <w:sz w:val="28"/>
          <w:szCs w:val="28"/>
        </w:rPr>
        <w:t xml:space="preserve"> и иными целями – </w:t>
      </w:r>
      <w:r w:rsidRPr="000F5830">
        <w:rPr>
          <w:rFonts w:ascii="Times New Roman" w:hAnsi="Times New Roman"/>
          <w:sz w:val="28"/>
          <w:szCs w:val="28"/>
        </w:rPr>
        <w:t>755 руб</w:t>
      </w:r>
      <w:r w:rsidR="00846B93" w:rsidRPr="000F5830">
        <w:rPr>
          <w:rFonts w:ascii="Times New Roman" w:hAnsi="Times New Roman"/>
          <w:sz w:val="28"/>
          <w:szCs w:val="28"/>
        </w:rPr>
        <w:t xml:space="preserve">. </w:t>
      </w:r>
      <w:r w:rsidRPr="004D12B1">
        <w:rPr>
          <w:rFonts w:ascii="Times New Roman" w:hAnsi="Times New Roman"/>
          <w:sz w:val="28"/>
          <w:szCs w:val="28"/>
        </w:rPr>
        <w:t>(+3,8 % к нормативу);</w:t>
      </w:r>
    </w:p>
    <w:p w:rsidR="004D12B1" w:rsidRPr="004D12B1" w:rsidRDefault="004D12B1" w:rsidP="00153895">
      <w:pPr>
        <w:spacing w:after="0" w:line="240" w:lineRule="auto"/>
        <w:ind w:firstLine="709"/>
        <w:jc w:val="both"/>
        <w:rPr>
          <w:rFonts w:ascii="Times New Roman" w:hAnsi="Times New Roman"/>
          <w:sz w:val="28"/>
          <w:szCs w:val="28"/>
        </w:rPr>
      </w:pPr>
      <w:r w:rsidRPr="004D12B1">
        <w:rPr>
          <w:rFonts w:ascii="Times New Roman" w:hAnsi="Times New Roman"/>
          <w:sz w:val="28"/>
          <w:szCs w:val="28"/>
        </w:rPr>
        <w:t xml:space="preserve">- обращений по поводу заболевания - </w:t>
      </w:r>
      <w:r w:rsidRPr="000F5830">
        <w:rPr>
          <w:rFonts w:ascii="Times New Roman" w:hAnsi="Times New Roman"/>
          <w:sz w:val="28"/>
          <w:szCs w:val="28"/>
        </w:rPr>
        <w:t>2 139 руб.</w:t>
      </w:r>
      <w:r w:rsidRPr="004D12B1">
        <w:rPr>
          <w:rFonts w:ascii="Times New Roman" w:hAnsi="Times New Roman"/>
          <w:sz w:val="28"/>
          <w:szCs w:val="28"/>
        </w:rPr>
        <w:t xml:space="preserve"> (+5,5 % к нормативу);</w:t>
      </w:r>
    </w:p>
    <w:p w:rsidR="004D12B1" w:rsidRPr="004D12B1" w:rsidRDefault="004D12B1" w:rsidP="00153895">
      <w:pPr>
        <w:spacing w:after="0" w:line="240" w:lineRule="auto"/>
        <w:ind w:firstLine="709"/>
        <w:jc w:val="both"/>
        <w:rPr>
          <w:rFonts w:ascii="Times New Roman" w:hAnsi="Times New Roman"/>
          <w:sz w:val="28"/>
          <w:szCs w:val="28"/>
        </w:rPr>
      </w:pPr>
      <w:r w:rsidRPr="004D12B1">
        <w:rPr>
          <w:rFonts w:ascii="Times New Roman" w:hAnsi="Times New Roman"/>
          <w:sz w:val="28"/>
          <w:szCs w:val="28"/>
        </w:rPr>
        <w:t xml:space="preserve">Стоимость посещений при оказании медицинской помощи в неотложной форме - </w:t>
      </w:r>
      <w:r w:rsidRPr="000F5830">
        <w:rPr>
          <w:rFonts w:ascii="Times New Roman" w:hAnsi="Times New Roman"/>
          <w:sz w:val="28"/>
          <w:szCs w:val="28"/>
        </w:rPr>
        <w:t>890  руб.</w:t>
      </w:r>
      <w:r w:rsidRPr="004D12B1">
        <w:rPr>
          <w:rFonts w:ascii="Times New Roman" w:hAnsi="Times New Roman"/>
          <w:sz w:val="28"/>
          <w:szCs w:val="28"/>
        </w:rPr>
        <w:t xml:space="preserve"> (-4% от норматива).</w:t>
      </w:r>
    </w:p>
    <w:p w:rsidR="004D12B1" w:rsidRPr="004D12B1" w:rsidRDefault="004D12B1" w:rsidP="00153895">
      <w:pPr>
        <w:pStyle w:val="aa"/>
        <w:spacing w:before="0" w:beforeAutospacing="0" w:after="0" w:afterAutospacing="0"/>
        <w:ind w:firstLine="708"/>
        <w:jc w:val="both"/>
        <w:textAlignment w:val="baseline"/>
        <w:rPr>
          <w:sz w:val="28"/>
          <w:szCs w:val="28"/>
        </w:rPr>
      </w:pPr>
      <w:r w:rsidRPr="004D12B1">
        <w:rPr>
          <w:sz w:val="28"/>
          <w:szCs w:val="28"/>
        </w:rPr>
        <w:t xml:space="preserve">Оказание высокотехнологичной медицинской помощи (далее – ВМП), </w:t>
      </w:r>
      <w:proofErr w:type="gramStart"/>
      <w:r w:rsidRPr="004D12B1">
        <w:rPr>
          <w:sz w:val="28"/>
          <w:szCs w:val="28"/>
        </w:rPr>
        <w:t>застрахованным</w:t>
      </w:r>
      <w:proofErr w:type="gramEnd"/>
      <w:r w:rsidRPr="004D12B1">
        <w:rPr>
          <w:sz w:val="28"/>
          <w:szCs w:val="28"/>
        </w:rPr>
        <w:t xml:space="preserve"> на территории Хабаровского края осуществлялось:</w:t>
      </w:r>
    </w:p>
    <w:p w:rsidR="004D12B1" w:rsidRPr="004D12B1" w:rsidRDefault="004D12B1" w:rsidP="00153895">
      <w:pPr>
        <w:pStyle w:val="aa"/>
        <w:spacing w:before="0" w:beforeAutospacing="0" w:after="0" w:afterAutospacing="0"/>
        <w:ind w:firstLine="708"/>
        <w:jc w:val="both"/>
        <w:textAlignment w:val="baseline"/>
        <w:rPr>
          <w:sz w:val="28"/>
          <w:szCs w:val="28"/>
        </w:rPr>
      </w:pPr>
      <w:r w:rsidRPr="004D12B1">
        <w:rPr>
          <w:sz w:val="28"/>
          <w:szCs w:val="28"/>
        </w:rPr>
        <w:t xml:space="preserve">  - 16 медицинскими организациями края в объеме 5,6 тыс. случая  госпитализации на сумму почти 900 млн.</w:t>
      </w:r>
      <w:r w:rsidR="000F5830">
        <w:rPr>
          <w:sz w:val="28"/>
          <w:szCs w:val="28"/>
        </w:rPr>
        <w:t xml:space="preserve"> </w:t>
      </w:r>
      <w:r w:rsidRPr="004D12B1">
        <w:rPr>
          <w:sz w:val="28"/>
          <w:szCs w:val="28"/>
        </w:rPr>
        <w:t>руб.;</w:t>
      </w:r>
    </w:p>
    <w:p w:rsidR="004D12B1" w:rsidRPr="004D12B1" w:rsidRDefault="004D12B1" w:rsidP="00153895">
      <w:pPr>
        <w:pStyle w:val="aa"/>
        <w:spacing w:before="0" w:beforeAutospacing="0" w:after="0" w:afterAutospacing="0"/>
        <w:ind w:firstLine="708"/>
        <w:jc w:val="both"/>
        <w:textAlignment w:val="baseline"/>
        <w:rPr>
          <w:sz w:val="28"/>
          <w:szCs w:val="28"/>
        </w:rPr>
      </w:pPr>
      <w:r w:rsidRPr="004D12B1">
        <w:rPr>
          <w:sz w:val="28"/>
          <w:szCs w:val="28"/>
        </w:rPr>
        <w:t>- за пределами территории страхования в объеме 216 случаев ВМП на сумму 32,0 млн.</w:t>
      </w:r>
      <w:r w:rsidR="000F5830">
        <w:rPr>
          <w:sz w:val="28"/>
          <w:szCs w:val="28"/>
        </w:rPr>
        <w:t xml:space="preserve"> </w:t>
      </w:r>
      <w:r w:rsidRPr="004D12B1">
        <w:rPr>
          <w:sz w:val="28"/>
          <w:szCs w:val="28"/>
        </w:rPr>
        <w:t>руб.</w:t>
      </w:r>
    </w:p>
    <w:p w:rsidR="004D12B1" w:rsidRPr="004D12B1" w:rsidRDefault="004D12B1" w:rsidP="00153895">
      <w:pPr>
        <w:pStyle w:val="aa"/>
        <w:spacing w:before="0" w:beforeAutospacing="0" w:after="0" w:afterAutospacing="0"/>
        <w:ind w:firstLine="708"/>
        <w:jc w:val="both"/>
        <w:textAlignment w:val="baseline"/>
        <w:rPr>
          <w:color w:val="000000"/>
          <w:kern w:val="24"/>
          <w:sz w:val="28"/>
          <w:szCs w:val="28"/>
        </w:rPr>
      </w:pPr>
      <w:r w:rsidRPr="004D12B1">
        <w:rPr>
          <w:color w:val="000000"/>
          <w:kern w:val="24"/>
          <w:sz w:val="28"/>
          <w:szCs w:val="28"/>
        </w:rPr>
        <w:t>В структуре ВМП наибольший удельный вес занимают профили «</w:t>
      </w:r>
      <w:proofErr w:type="gramStart"/>
      <w:r w:rsidRPr="004D12B1">
        <w:rPr>
          <w:color w:val="000000"/>
          <w:kern w:val="24"/>
          <w:sz w:val="28"/>
          <w:szCs w:val="28"/>
        </w:rPr>
        <w:t>Сердечно-сосудистая</w:t>
      </w:r>
      <w:proofErr w:type="gramEnd"/>
      <w:r w:rsidRPr="004D12B1">
        <w:rPr>
          <w:color w:val="000000"/>
          <w:kern w:val="24"/>
          <w:sz w:val="28"/>
          <w:szCs w:val="28"/>
        </w:rPr>
        <w:t xml:space="preserve"> хирургия» -34% , «Травматология и ортопедия» -19%, «Офтальмология» -16%, «Онкология» - 6%.</w:t>
      </w:r>
    </w:p>
    <w:p w:rsidR="004D12B1" w:rsidRPr="004D12B1" w:rsidRDefault="004D12B1" w:rsidP="00153895">
      <w:pPr>
        <w:pStyle w:val="aa"/>
        <w:spacing w:before="0" w:beforeAutospacing="0" w:after="0" w:afterAutospacing="0"/>
        <w:ind w:firstLine="708"/>
        <w:jc w:val="both"/>
        <w:textAlignment w:val="baseline"/>
        <w:rPr>
          <w:sz w:val="28"/>
          <w:szCs w:val="28"/>
        </w:rPr>
      </w:pPr>
      <w:r w:rsidRPr="004D12B1">
        <w:rPr>
          <w:color w:val="000000"/>
          <w:kern w:val="24"/>
          <w:sz w:val="28"/>
          <w:szCs w:val="28"/>
        </w:rPr>
        <w:t>Средняя стоимость законченного случая ВМП при плане 162,0 тыс.</w:t>
      </w:r>
      <w:r w:rsidR="00846B93">
        <w:rPr>
          <w:color w:val="000000"/>
          <w:kern w:val="24"/>
          <w:sz w:val="28"/>
          <w:szCs w:val="28"/>
        </w:rPr>
        <w:t xml:space="preserve"> </w:t>
      </w:r>
      <w:r w:rsidRPr="004D12B1">
        <w:rPr>
          <w:color w:val="000000"/>
          <w:kern w:val="24"/>
          <w:sz w:val="28"/>
          <w:szCs w:val="28"/>
        </w:rPr>
        <w:t>руб. составила 156,6 тыс.</w:t>
      </w:r>
      <w:r w:rsidR="00846B93">
        <w:rPr>
          <w:color w:val="000000"/>
          <w:kern w:val="24"/>
          <w:sz w:val="28"/>
          <w:szCs w:val="28"/>
        </w:rPr>
        <w:t xml:space="preserve"> </w:t>
      </w:r>
      <w:r w:rsidRPr="004D12B1">
        <w:rPr>
          <w:color w:val="000000"/>
          <w:kern w:val="24"/>
          <w:sz w:val="28"/>
          <w:szCs w:val="28"/>
        </w:rPr>
        <w:t>руб.(-3,3%).</w:t>
      </w:r>
    </w:p>
    <w:p w:rsidR="004D12B1" w:rsidRPr="004D12B1" w:rsidRDefault="004D12B1" w:rsidP="00153895">
      <w:pPr>
        <w:spacing w:after="0" w:line="240" w:lineRule="auto"/>
        <w:ind w:firstLine="708"/>
        <w:jc w:val="both"/>
        <w:rPr>
          <w:rFonts w:ascii="Times New Roman" w:hAnsi="Times New Roman"/>
          <w:sz w:val="28"/>
          <w:szCs w:val="28"/>
        </w:rPr>
      </w:pPr>
      <w:r w:rsidRPr="004D12B1">
        <w:rPr>
          <w:rFonts w:ascii="Times New Roman" w:hAnsi="Times New Roman"/>
          <w:sz w:val="28"/>
          <w:szCs w:val="28"/>
        </w:rPr>
        <w:t>Уровень выполнения диспансеризации определенных гру</w:t>
      </w:r>
      <w:proofErr w:type="gramStart"/>
      <w:r w:rsidRPr="004D12B1">
        <w:rPr>
          <w:rFonts w:ascii="Times New Roman" w:hAnsi="Times New Roman"/>
          <w:sz w:val="28"/>
          <w:szCs w:val="28"/>
        </w:rPr>
        <w:t>пп взр</w:t>
      </w:r>
      <w:proofErr w:type="gramEnd"/>
      <w:r w:rsidRPr="004D12B1">
        <w:rPr>
          <w:rFonts w:ascii="Times New Roman" w:hAnsi="Times New Roman"/>
          <w:sz w:val="28"/>
          <w:szCs w:val="28"/>
        </w:rPr>
        <w:t>ослого населения в крае снизился по сравнению с 2017 годом на 2,7%, составив 95,3% к плану.</w:t>
      </w:r>
    </w:p>
    <w:p w:rsidR="004D12B1" w:rsidRPr="004D12B1" w:rsidRDefault="004D12B1" w:rsidP="00153895">
      <w:pPr>
        <w:spacing w:after="0" w:line="240" w:lineRule="auto"/>
        <w:ind w:firstLine="708"/>
        <w:jc w:val="both"/>
        <w:rPr>
          <w:rFonts w:ascii="Times New Roman" w:hAnsi="Times New Roman"/>
          <w:sz w:val="28"/>
          <w:szCs w:val="28"/>
        </w:rPr>
      </w:pPr>
      <w:r w:rsidRPr="004D12B1">
        <w:rPr>
          <w:rFonts w:ascii="Times New Roman" w:hAnsi="Times New Roman"/>
          <w:sz w:val="28"/>
          <w:szCs w:val="28"/>
        </w:rPr>
        <w:t xml:space="preserve">Минимальные показатели проведения диспансеризации отмечаются в основном в негосударственных и федеральных казенных </w:t>
      </w:r>
      <w:r w:rsidR="00846B93">
        <w:rPr>
          <w:rFonts w:ascii="Times New Roman" w:hAnsi="Times New Roman"/>
          <w:sz w:val="28"/>
          <w:szCs w:val="28"/>
        </w:rPr>
        <w:t xml:space="preserve">МО </w:t>
      </w:r>
      <w:r w:rsidRPr="004D12B1">
        <w:rPr>
          <w:rFonts w:ascii="Times New Roman" w:hAnsi="Times New Roman"/>
          <w:sz w:val="28"/>
          <w:szCs w:val="28"/>
        </w:rPr>
        <w:t xml:space="preserve">– ФГКУ «301 </w:t>
      </w:r>
      <w:r w:rsidRPr="004D12B1">
        <w:rPr>
          <w:rFonts w:ascii="Times New Roman" w:hAnsi="Times New Roman"/>
          <w:sz w:val="28"/>
          <w:szCs w:val="28"/>
        </w:rPr>
        <w:lastRenderedPageBreak/>
        <w:t xml:space="preserve">ОКВГ» - 60%, НУЗ «Отделенческая больница на </w:t>
      </w:r>
      <w:proofErr w:type="spellStart"/>
      <w:r w:rsidRPr="004D12B1">
        <w:rPr>
          <w:rFonts w:ascii="Times New Roman" w:hAnsi="Times New Roman"/>
          <w:sz w:val="28"/>
          <w:szCs w:val="28"/>
        </w:rPr>
        <w:t>ст</w:t>
      </w:r>
      <w:proofErr w:type="gramStart"/>
      <w:r w:rsidRPr="004D12B1">
        <w:rPr>
          <w:rFonts w:ascii="Times New Roman" w:hAnsi="Times New Roman"/>
          <w:sz w:val="28"/>
          <w:szCs w:val="28"/>
        </w:rPr>
        <w:t>.К</w:t>
      </w:r>
      <w:proofErr w:type="gramEnd"/>
      <w:r w:rsidRPr="004D12B1">
        <w:rPr>
          <w:rFonts w:ascii="Times New Roman" w:hAnsi="Times New Roman"/>
          <w:sz w:val="28"/>
          <w:szCs w:val="28"/>
        </w:rPr>
        <w:t>омсомольск</w:t>
      </w:r>
      <w:proofErr w:type="spellEnd"/>
      <w:r w:rsidRPr="004D12B1">
        <w:rPr>
          <w:rFonts w:ascii="Times New Roman" w:hAnsi="Times New Roman"/>
          <w:sz w:val="28"/>
          <w:szCs w:val="28"/>
        </w:rPr>
        <w:t xml:space="preserve">-на-Амуре» - 62%, КГБУЗ «Вяземская центральная районная больница» - 65%). </w:t>
      </w:r>
    </w:p>
    <w:p w:rsidR="004D12B1" w:rsidRPr="004D12B1" w:rsidRDefault="004D12B1" w:rsidP="00153895">
      <w:pPr>
        <w:spacing w:after="0" w:line="240" w:lineRule="auto"/>
        <w:ind w:firstLine="708"/>
        <w:jc w:val="both"/>
        <w:rPr>
          <w:rFonts w:ascii="Times New Roman" w:hAnsi="Times New Roman"/>
          <w:sz w:val="28"/>
          <w:szCs w:val="28"/>
        </w:rPr>
      </w:pPr>
      <w:r w:rsidRPr="004D12B1">
        <w:rPr>
          <w:rFonts w:ascii="Times New Roman" w:hAnsi="Times New Roman"/>
          <w:sz w:val="28"/>
          <w:szCs w:val="28"/>
        </w:rPr>
        <w:t>Отмечается очень низкий уровень выполнения плановых заданий при проведении исследований первого этапа диспансеризации взрослого населения, проводимых с периодичностью 1 раз в 2 года (34% от плана).</w:t>
      </w:r>
    </w:p>
    <w:p w:rsidR="004D12B1" w:rsidRPr="004D12B1" w:rsidRDefault="004D12B1" w:rsidP="00153895">
      <w:pPr>
        <w:spacing w:after="0" w:line="240" w:lineRule="auto"/>
        <w:ind w:firstLine="708"/>
        <w:jc w:val="both"/>
        <w:rPr>
          <w:rFonts w:ascii="Times New Roman" w:hAnsi="Times New Roman"/>
          <w:sz w:val="28"/>
          <w:szCs w:val="28"/>
        </w:rPr>
      </w:pPr>
      <w:r w:rsidRPr="004D12B1">
        <w:rPr>
          <w:rFonts w:ascii="Times New Roman" w:hAnsi="Times New Roman"/>
          <w:sz w:val="28"/>
          <w:szCs w:val="28"/>
        </w:rPr>
        <w:t xml:space="preserve">Из 39 </w:t>
      </w:r>
      <w:r w:rsidR="00846B93">
        <w:rPr>
          <w:rFonts w:ascii="Times New Roman" w:hAnsi="Times New Roman"/>
          <w:sz w:val="28"/>
          <w:szCs w:val="28"/>
        </w:rPr>
        <w:t xml:space="preserve">МО </w:t>
      </w:r>
      <w:r w:rsidRPr="004D12B1">
        <w:rPr>
          <w:rFonts w:ascii="Times New Roman" w:hAnsi="Times New Roman"/>
          <w:sz w:val="28"/>
          <w:szCs w:val="28"/>
        </w:rPr>
        <w:t>выполнили задания в полном объеме только 4, вообще не проводили указанные исследования</w:t>
      </w:r>
      <w:r w:rsidR="00846B93">
        <w:rPr>
          <w:rFonts w:ascii="Times New Roman" w:hAnsi="Times New Roman"/>
          <w:sz w:val="28"/>
          <w:szCs w:val="28"/>
        </w:rPr>
        <w:t xml:space="preserve"> - 10</w:t>
      </w:r>
      <w:r w:rsidRPr="004D12B1">
        <w:rPr>
          <w:rFonts w:ascii="Times New Roman" w:hAnsi="Times New Roman"/>
          <w:sz w:val="28"/>
          <w:szCs w:val="28"/>
        </w:rPr>
        <w:t>, выполнили только 10% запланированных объемов</w:t>
      </w:r>
      <w:r w:rsidR="00846B93">
        <w:rPr>
          <w:rFonts w:ascii="Times New Roman" w:hAnsi="Times New Roman"/>
          <w:sz w:val="28"/>
          <w:szCs w:val="28"/>
        </w:rPr>
        <w:t xml:space="preserve"> – 12 МО</w:t>
      </w:r>
      <w:r w:rsidRPr="004D12B1">
        <w:rPr>
          <w:rFonts w:ascii="Times New Roman" w:hAnsi="Times New Roman"/>
          <w:sz w:val="28"/>
          <w:szCs w:val="28"/>
        </w:rPr>
        <w:t>.</w:t>
      </w:r>
    </w:p>
    <w:p w:rsidR="004D12B1" w:rsidRPr="004D12B1" w:rsidRDefault="004D12B1" w:rsidP="00153895">
      <w:pPr>
        <w:spacing w:after="0" w:line="240" w:lineRule="auto"/>
        <w:ind w:firstLine="708"/>
        <w:jc w:val="both"/>
        <w:rPr>
          <w:rFonts w:ascii="Times New Roman" w:hAnsi="Times New Roman"/>
          <w:sz w:val="28"/>
          <w:szCs w:val="28"/>
        </w:rPr>
      </w:pPr>
      <w:r w:rsidRPr="004D12B1">
        <w:rPr>
          <w:rFonts w:ascii="Times New Roman" w:hAnsi="Times New Roman"/>
          <w:sz w:val="28"/>
          <w:szCs w:val="28"/>
        </w:rPr>
        <w:t xml:space="preserve">Фактическое выполнение профилактических медицинских осмотров отдельных категорий граждан составило почти 90% от установленных заданий (89,4% к плану) </w:t>
      </w:r>
    </w:p>
    <w:p w:rsidR="004D12B1" w:rsidRPr="004D12B1" w:rsidRDefault="004D12B1" w:rsidP="00153895">
      <w:pPr>
        <w:pStyle w:val="ConsPlusNonformat"/>
        <w:ind w:firstLine="720"/>
        <w:jc w:val="both"/>
        <w:rPr>
          <w:rFonts w:ascii="Times New Roman" w:hAnsi="Times New Roman" w:cs="Times New Roman"/>
          <w:sz w:val="28"/>
          <w:szCs w:val="28"/>
        </w:rPr>
      </w:pPr>
      <w:r w:rsidRPr="004D12B1">
        <w:rPr>
          <w:rFonts w:ascii="Times New Roman" w:hAnsi="Times New Roman" w:cs="Times New Roman"/>
          <w:sz w:val="28"/>
          <w:szCs w:val="28"/>
        </w:rPr>
        <w:t xml:space="preserve">Средняя стоимость законченного случая по </w:t>
      </w:r>
      <w:proofErr w:type="spellStart"/>
      <w:r w:rsidRPr="004D12B1">
        <w:rPr>
          <w:rFonts w:ascii="Times New Roman" w:hAnsi="Times New Roman" w:cs="Times New Roman"/>
          <w:sz w:val="28"/>
          <w:szCs w:val="28"/>
        </w:rPr>
        <w:t>профмероприятиям</w:t>
      </w:r>
      <w:proofErr w:type="spellEnd"/>
      <w:r w:rsidRPr="004D12B1">
        <w:rPr>
          <w:rFonts w:ascii="Times New Roman" w:hAnsi="Times New Roman" w:cs="Times New Roman"/>
          <w:sz w:val="28"/>
          <w:szCs w:val="28"/>
        </w:rPr>
        <w:t xml:space="preserve"> составила 1 832,0 рубля.  </w:t>
      </w:r>
    </w:p>
    <w:p w:rsidR="004D12B1" w:rsidRPr="004D12B1" w:rsidRDefault="004D12B1" w:rsidP="00153895">
      <w:pPr>
        <w:spacing w:after="0" w:line="240" w:lineRule="auto"/>
        <w:ind w:firstLine="708"/>
        <w:jc w:val="both"/>
        <w:rPr>
          <w:rFonts w:ascii="Times New Roman" w:hAnsi="Times New Roman"/>
          <w:sz w:val="28"/>
          <w:szCs w:val="28"/>
        </w:rPr>
      </w:pPr>
      <w:r w:rsidRPr="004D12B1">
        <w:rPr>
          <w:rFonts w:ascii="Times New Roman" w:hAnsi="Times New Roman"/>
          <w:sz w:val="28"/>
          <w:szCs w:val="28"/>
        </w:rPr>
        <w:t xml:space="preserve">В  структуре стоимости амбулаторной помощи в 2018 году доля финансового обеспечения по </w:t>
      </w:r>
      <w:proofErr w:type="spellStart"/>
      <w:r w:rsidRPr="004D12B1">
        <w:rPr>
          <w:rFonts w:ascii="Times New Roman" w:hAnsi="Times New Roman"/>
          <w:sz w:val="28"/>
          <w:szCs w:val="28"/>
        </w:rPr>
        <w:t>подушевому</w:t>
      </w:r>
      <w:proofErr w:type="spellEnd"/>
      <w:r w:rsidRPr="004D12B1">
        <w:rPr>
          <w:rFonts w:ascii="Times New Roman" w:hAnsi="Times New Roman"/>
          <w:sz w:val="28"/>
          <w:szCs w:val="28"/>
        </w:rPr>
        <w:t xml:space="preserve"> нормативу возросла до 50%, </w:t>
      </w:r>
      <w:proofErr w:type="spellStart"/>
      <w:r w:rsidRPr="004D12B1">
        <w:rPr>
          <w:rFonts w:ascii="Times New Roman" w:hAnsi="Times New Roman"/>
          <w:sz w:val="28"/>
          <w:szCs w:val="28"/>
        </w:rPr>
        <w:t>т</w:t>
      </w:r>
      <w:proofErr w:type="gramStart"/>
      <w:r w:rsidRPr="004D12B1">
        <w:rPr>
          <w:rFonts w:ascii="Times New Roman" w:hAnsi="Times New Roman"/>
          <w:sz w:val="28"/>
          <w:szCs w:val="28"/>
        </w:rPr>
        <w:t>.е</w:t>
      </w:r>
      <w:proofErr w:type="spellEnd"/>
      <w:proofErr w:type="gramEnd"/>
      <w:r w:rsidRPr="004D12B1">
        <w:rPr>
          <w:rFonts w:ascii="Times New Roman" w:hAnsi="Times New Roman"/>
          <w:sz w:val="28"/>
          <w:szCs w:val="28"/>
        </w:rPr>
        <w:t xml:space="preserve"> +1,1 млрд.</w:t>
      </w:r>
      <w:r w:rsidR="00846B93">
        <w:rPr>
          <w:rFonts w:ascii="Times New Roman" w:hAnsi="Times New Roman"/>
          <w:sz w:val="28"/>
          <w:szCs w:val="28"/>
        </w:rPr>
        <w:t xml:space="preserve"> </w:t>
      </w:r>
      <w:r w:rsidRPr="004D12B1">
        <w:rPr>
          <w:rFonts w:ascii="Times New Roman" w:hAnsi="Times New Roman"/>
          <w:sz w:val="28"/>
          <w:szCs w:val="28"/>
        </w:rPr>
        <w:t>рублей к уровню 2017 года (всего 4,2 млрд.</w:t>
      </w:r>
      <w:r w:rsidR="00846B93">
        <w:rPr>
          <w:rFonts w:ascii="Times New Roman" w:hAnsi="Times New Roman"/>
          <w:sz w:val="28"/>
          <w:szCs w:val="28"/>
        </w:rPr>
        <w:t xml:space="preserve"> </w:t>
      </w:r>
      <w:r w:rsidRPr="004D12B1">
        <w:rPr>
          <w:rFonts w:ascii="Times New Roman" w:hAnsi="Times New Roman"/>
          <w:sz w:val="28"/>
          <w:szCs w:val="28"/>
        </w:rPr>
        <w:t>рублей), в 2017 году соответственно - 44%, и 3,3 млрд.</w:t>
      </w:r>
      <w:r w:rsidR="00846B93">
        <w:rPr>
          <w:rFonts w:ascii="Times New Roman" w:hAnsi="Times New Roman"/>
          <w:sz w:val="28"/>
          <w:szCs w:val="28"/>
        </w:rPr>
        <w:t xml:space="preserve"> </w:t>
      </w:r>
      <w:r w:rsidRPr="004D12B1">
        <w:rPr>
          <w:rFonts w:ascii="Times New Roman" w:hAnsi="Times New Roman"/>
          <w:sz w:val="28"/>
          <w:szCs w:val="28"/>
        </w:rPr>
        <w:t>рублей).</w:t>
      </w:r>
    </w:p>
    <w:p w:rsidR="004D12B1" w:rsidRPr="004D12B1" w:rsidRDefault="004D12B1" w:rsidP="00153895">
      <w:pPr>
        <w:spacing w:after="0" w:line="240" w:lineRule="auto"/>
        <w:ind w:firstLine="708"/>
        <w:jc w:val="both"/>
        <w:rPr>
          <w:rFonts w:ascii="Times New Roman" w:hAnsi="Times New Roman"/>
          <w:sz w:val="28"/>
          <w:szCs w:val="28"/>
        </w:rPr>
      </w:pPr>
      <w:r w:rsidRPr="004D12B1">
        <w:rPr>
          <w:rFonts w:ascii="Times New Roman" w:hAnsi="Times New Roman"/>
          <w:sz w:val="28"/>
          <w:szCs w:val="28"/>
        </w:rPr>
        <w:t xml:space="preserve">Средняя стоимость единицы объема медицинской помощи в рамках </w:t>
      </w:r>
      <w:proofErr w:type="spellStart"/>
      <w:r w:rsidRPr="004D12B1">
        <w:rPr>
          <w:rFonts w:ascii="Times New Roman" w:hAnsi="Times New Roman"/>
          <w:sz w:val="28"/>
          <w:szCs w:val="28"/>
        </w:rPr>
        <w:t>подушевого</w:t>
      </w:r>
      <w:proofErr w:type="spellEnd"/>
      <w:r w:rsidRPr="004D12B1">
        <w:rPr>
          <w:rFonts w:ascii="Times New Roman" w:hAnsi="Times New Roman"/>
          <w:sz w:val="28"/>
          <w:szCs w:val="28"/>
        </w:rPr>
        <w:t xml:space="preserve"> финансирования составила 574 руб., что на 34% выше аналогичного показателя  за 2017 год - 428 руб.</w:t>
      </w:r>
    </w:p>
    <w:p w:rsidR="004D12B1" w:rsidRPr="004D12B1" w:rsidRDefault="004D12B1" w:rsidP="00153895">
      <w:pPr>
        <w:spacing w:after="0" w:line="240" w:lineRule="auto"/>
        <w:ind w:firstLine="708"/>
        <w:jc w:val="both"/>
        <w:rPr>
          <w:rFonts w:ascii="Times New Roman" w:hAnsi="Times New Roman"/>
          <w:sz w:val="28"/>
          <w:szCs w:val="28"/>
        </w:rPr>
      </w:pPr>
      <w:r w:rsidRPr="004D12B1">
        <w:rPr>
          <w:rFonts w:ascii="Times New Roman" w:hAnsi="Times New Roman"/>
          <w:sz w:val="28"/>
          <w:szCs w:val="28"/>
        </w:rPr>
        <w:t xml:space="preserve">По данным федеральной статистической отчетности динамика структуры расходов </w:t>
      </w:r>
      <w:r w:rsidR="00846B93">
        <w:rPr>
          <w:rFonts w:ascii="Times New Roman" w:hAnsi="Times New Roman"/>
          <w:sz w:val="28"/>
          <w:szCs w:val="28"/>
        </w:rPr>
        <w:t xml:space="preserve"> МО </w:t>
      </w:r>
      <w:r w:rsidRPr="004D12B1">
        <w:rPr>
          <w:rFonts w:ascii="Times New Roman" w:hAnsi="Times New Roman"/>
          <w:sz w:val="28"/>
          <w:szCs w:val="28"/>
        </w:rPr>
        <w:t>за счет средств ОМС  за 2017-2018 год свидетельствует об увеличении доли расходов на оплату труда  более чем на 2%, (т.е. + 3 млрд.</w:t>
      </w:r>
      <w:r w:rsidR="00846B93">
        <w:rPr>
          <w:rFonts w:ascii="Times New Roman" w:hAnsi="Times New Roman"/>
          <w:sz w:val="28"/>
          <w:szCs w:val="28"/>
        </w:rPr>
        <w:t xml:space="preserve"> </w:t>
      </w:r>
      <w:r w:rsidRPr="004D12B1">
        <w:rPr>
          <w:rFonts w:ascii="Times New Roman" w:hAnsi="Times New Roman"/>
          <w:sz w:val="28"/>
          <w:szCs w:val="28"/>
        </w:rPr>
        <w:t>рублей), за счет снижения доли расходов на медикаменты и питание на 0,6 %, прочих расходов на 1,4%.</w:t>
      </w:r>
    </w:p>
    <w:p w:rsidR="004D12B1" w:rsidRPr="004D12B1" w:rsidRDefault="004D12B1" w:rsidP="00153895">
      <w:pPr>
        <w:spacing w:after="0" w:line="240" w:lineRule="auto"/>
        <w:ind w:firstLine="708"/>
        <w:jc w:val="both"/>
        <w:rPr>
          <w:rFonts w:ascii="Times New Roman" w:hAnsi="Times New Roman"/>
          <w:sz w:val="28"/>
          <w:szCs w:val="28"/>
        </w:rPr>
      </w:pPr>
      <w:r w:rsidRPr="004D12B1">
        <w:rPr>
          <w:rFonts w:ascii="Times New Roman" w:hAnsi="Times New Roman"/>
          <w:sz w:val="28"/>
          <w:szCs w:val="28"/>
        </w:rPr>
        <w:t xml:space="preserve">С учетом итогов выполнения показателей территориальной программы ОМС в </w:t>
      </w:r>
      <w:r w:rsidR="00846B93">
        <w:rPr>
          <w:rFonts w:ascii="Times New Roman" w:hAnsi="Times New Roman"/>
          <w:sz w:val="28"/>
          <w:szCs w:val="28"/>
        </w:rPr>
        <w:t xml:space="preserve">2018 </w:t>
      </w:r>
      <w:r w:rsidRPr="004D12B1">
        <w:rPr>
          <w:rFonts w:ascii="Times New Roman" w:hAnsi="Times New Roman"/>
          <w:sz w:val="28"/>
          <w:szCs w:val="28"/>
        </w:rPr>
        <w:t>году и мероприятий, предусмотренных национальными проектами, актуальными</w:t>
      </w:r>
      <w:r w:rsidR="00846B93">
        <w:rPr>
          <w:rFonts w:ascii="Times New Roman" w:hAnsi="Times New Roman"/>
          <w:sz w:val="28"/>
          <w:szCs w:val="28"/>
        </w:rPr>
        <w:t xml:space="preserve"> являются</w:t>
      </w:r>
      <w:r w:rsidRPr="004D12B1">
        <w:rPr>
          <w:rFonts w:ascii="Times New Roman" w:hAnsi="Times New Roman"/>
          <w:sz w:val="28"/>
          <w:szCs w:val="28"/>
        </w:rPr>
        <w:t xml:space="preserve"> следующие задачи реализации ТП ОМС в 2019 году:</w:t>
      </w:r>
    </w:p>
    <w:p w:rsidR="004D12B1" w:rsidRPr="004D12B1" w:rsidRDefault="004D12B1" w:rsidP="00153895">
      <w:pPr>
        <w:spacing w:after="0" w:line="240" w:lineRule="auto"/>
        <w:ind w:firstLine="708"/>
        <w:jc w:val="both"/>
        <w:rPr>
          <w:rFonts w:ascii="Times New Roman" w:hAnsi="Times New Roman"/>
          <w:sz w:val="28"/>
          <w:szCs w:val="28"/>
        </w:rPr>
      </w:pPr>
      <w:r w:rsidRPr="004D12B1">
        <w:rPr>
          <w:rFonts w:ascii="Times New Roman" w:hAnsi="Times New Roman"/>
          <w:b/>
          <w:sz w:val="28"/>
          <w:szCs w:val="28"/>
        </w:rPr>
        <w:t xml:space="preserve">- </w:t>
      </w:r>
      <w:r w:rsidR="00846B93" w:rsidRPr="00846B93">
        <w:rPr>
          <w:rFonts w:ascii="Times New Roman" w:hAnsi="Times New Roman"/>
          <w:sz w:val="28"/>
          <w:szCs w:val="28"/>
        </w:rPr>
        <w:t>о</w:t>
      </w:r>
      <w:r w:rsidRPr="004D12B1">
        <w:rPr>
          <w:rFonts w:ascii="Times New Roman" w:hAnsi="Times New Roman"/>
          <w:sz w:val="28"/>
          <w:szCs w:val="28"/>
        </w:rPr>
        <w:t>беспечение контроля проведения в соответствии с установленными плановыми заданиями профилактических мероприятий, в том числе исследований первого этапа диспансеризации определенных гру</w:t>
      </w:r>
      <w:proofErr w:type="gramStart"/>
      <w:r w:rsidRPr="004D12B1">
        <w:rPr>
          <w:rFonts w:ascii="Times New Roman" w:hAnsi="Times New Roman"/>
          <w:sz w:val="28"/>
          <w:szCs w:val="28"/>
        </w:rPr>
        <w:t>пп взр</w:t>
      </w:r>
      <w:proofErr w:type="gramEnd"/>
      <w:r w:rsidRPr="004D12B1">
        <w:rPr>
          <w:rFonts w:ascii="Times New Roman" w:hAnsi="Times New Roman"/>
          <w:sz w:val="28"/>
          <w:szCs w:val="28"/>
        </w:rPr>
        <w:t>ослого населения, проводимых с периодичностью один раз в два года;</w:t>
      </w:r>
    </w:p>
    <w:p w:rsidR="004D12B1" w:rsidRPr="004D12B1" w:rsidRDefault="004D12B1" w:rsidP="00153895">
      <w:pPr>
        <w:spacing w:after="0" w:line="240" w:lineRule="auto"/>
        <w:ind w:firstLine="708"/>
        <w:jc w:val="both"/>
        <w:rPr>
          <w:rFonts w:ascii="Times New Roman" w:hAnsi="Times New Roman"/>
          <w:sz w:val="28"/>
          <w:szCs w:val="28"/>
        </w:rPr>
      </w:pPr>
      <w:r w:rsidRPr="004D12B1">
        <w:rPr>
          <w:rFonts w:ascii="Times New Roman" w:hAnsi="Times New Roman"/>
          <w:sz w:val="28"/>
          <w:szCs w:val="28"/>
        </w:rPr>
        <w:t>-</w:t>
      </w:r>
      <w:r w:rsidR="00846B93">
        <w:rPr>
          <w:rFonts w:ascii="Times New Roman" w:hAnsi="Times New Roman"/>
          <w:sz w:val="28"/>
          <w:szCs w:val="28"/>
        </w:rPr>
        <w:t xml:space="preserve"> </w:t>
      </w:r>
      <w:r w:rsidRPr="004D12B1">
        <w:rPr>
          <w:rFonts w:ascii="Times New Roman" w:hAnsi="Times New Roman"/>
          <w:sz w:val="28"/>
          <w:szCs w:val="28"/>
        </w:rPr>
        <w:t>выполнение объемов оказания ВМП, в том числе по видам  и методам, включенным в ТПОМС с 2019 года;</w:t>
      </w:r>
    </w:p>
    <w:p w:rsidR="004D12B1" w:rsidRPr="004D12B1" w:rsidRDefault="004D12B1" w:rsidP="00153895">
      <w:pPr>
        <w:spacing w:after="0" w:line="240" w:lineRule="auto"/>
        <w:ind w:firstLine="708"/>
        <w:jc w:val="both"/>
        <w:rPr>
          <w:rFonts w:ascii="Times New Roman" w:hAnsi="Times New Roman"/>
          <w:sz w:val="28"/>
          <w:szCs w:val="28"/>
        </w:rPr>
      </w:pPr>
      <w:r w:rsidRPr="004D12B1">
        <w:rPr>
          <w:rFonts w:ascii="Times New Roman" w:hAnsi="Times New Roman"/>
          <w:sz w:val="28"/>
          <w:szCs w:val="28"/>
        </w:rPr>
        <w:t>-</w:t>
      </w:r>
      <w:r w:rsidRPr="004D12B1">
        <w:rPr>
          <w:rFonts w:ascii="Times New Roman" w:eastAsiaTheme="minorEastAsia" w:hAnsi="Times New Roman"/>
          <w:color w:val="FFFFFF" w:themeColor="light1"/>
          <w:kern w:val="24"/>
          <w:sz w:val="28"/>
          <w:szCs w:val="28"/>
        </w:rPr>
        <w:t xml:space="preserve"> </w:t>
      </w:r>
      <w:proofErr w:type="spellStart"/>
      <w:r w:rsidRPr="004D12B1">
        <w:rPr>
          <w:rFonts w:ascii="Times New Roman" w:eastAsiaTheme="minorEastAsia" w:hAnsi="Times New Roman"/>
          <w:color w:val="FFFFFF" w:themeColor="light1"/>
          <w:kern w:val="24"/>
          <w:sz w:val="28"/>
          <w:szCs w:val="28"/>
        </w:rPr>
        <w:t>в</w:t>
      </w:r>
      <w:r w:rsidRPr="004D12B1">
        <w:rPr>
          <w:rFonts w:ascii="Times New Roman" w:hAnsi="Times New Roman"/>
          <w:sz w:val="28"/>
          <w:szCs w:val="28"/>
        </w:rPr>
        <w:t>выполнение</w:t>
      </w:r>
      <w:proofErr w:type="spellEnd"/>
      <w:r w:rsidRPr="004D12B1">
        <w:rPr>
          <w:rFonts w:ascii="Times New Roman" w:hAnsi="Times New Roman"/>
          <w:sz w:val="28"/>
          <w:szCs w:val="28"/>
        </w:rPr>
        <w:t xml:space="preserve"> объемов специализированной медицинской помощи по профилю «онкология», развитие </w:t>
      </w:r>
      <w:proofErr w:type="spellStart"/>
      <w:r w:rsidRPr="004D12B1">
        <w:rPr>
          <w:rFonts w:ascii="Times New Roman" w:hAnsi="Times New Roman"/>
          <w:sz w:val="28"/>
          <w:szCs w:val="28"/>
        </w:rPr>
        <w:t>стационарозамещающих</w:t>
      </w:r>
      <w:proofErr w:type="spellEnd"/>
      <w:r w:rsidRPr="004D12B1">
        <w:rPr>
          <w:rFonts w:ascii="Times New Roman" w:hAnsi="Times New Roman"/>
          <w:sz w:val="28"/>
          <w:szCs w:val="28"/>
        </w:rPr>
        <w:t xml:space="preserve"> технологий при проведении эффективных схем лекарственной терапии</w:t>
      </w:r>
    </w:p>
    <w:p w:rsidR="00F604D5" w:rsidRDefault="00F604D5" w:rsidP="00153895">
      <w:pPr>
        <w:spacing w:after="0" w:line="240" w:lineRule="auto"/>
        <w:ind w:firstLine="708"/>
        <w:jc w:val="both"/>
        <w:rPr>
          <w:rFonts w:ascii="Times New Roman" w:eastAsia="Times New Roman" w:hAnsi="Times New Roman"/>
          <w:sz w:val="28"/>
          <w:szCs w:val="28"/>
          <w:lang w:eastAsia="x-none"/>
        </w:rPr>
      </w:pPr>
      <w:proofErr w:type="gramStart"/>
      <w:r>
        <w:rPr>
          <w:rFonts w:ascii="Times New Roman" w:hAnsi="Times New Roman"/>
          <w:b/>
          <w:noProof/>
          <w:sz w:val="28"/>
          <w:szCs w:val="28"/>
          <w:lang w:eastAsia="ru-RU"/>
        </w:rPr>
        <w:t xml:space="preserve">Тихоньких Л.П. </w:t>
      </w:r>
      <w:r w:rsidRPr="00F604D5">
        <w:rPr>
          <w:rFonts w:ascii="Times New Roman" w:hAnsi="Times New Roman"/>
          <w:noProof/>
          <w:sz w:val="28"/>
          <w:szCs w:val="28"/>
          <w:lang w:eastAsia="ru-RU"/>
        </w:rPr>
        <w:t xml:space="preserve">доложила </w:t>
      </w:r>
      <w:r w:rsidR="00600D07">
        <w:rPr>
          <w:rFonts w:ascii="Times New Roman" w:hAnsi="Times New Roman"/>
          <w:noProof/>
          <w:sz w:val="28"/>
          <w:szCs w:val="28"/>
          <w:lang w:eastAsia="ru-RU"/>
        </w:rPr>
        <w:t xml:space="preserve">о </w:t>
      </w:r>
      <w:r w:rsidRPr="00F604D5">
        <w:rPr>
          <w:rFonts w:ascii="Times New Roman" w:hAnsi="Times New Roman"/>
          <w:noProof/>
          <w:sz w:val="28"/>
          <w:szCs w:val="28"/>
          <w:lang w:eastAsia="ru-RU"/>
        </w:rPr>
        <w:t>р</w:t>
      </w:r>
      <w:proofErr w:type="spellStart"/>
      <w:r w:rsidR="00600D07">
        <w:rPr>
          <w:rFonts w:ascii="Times New Roman" w:eastAsia="Times New Roman" w:hAnsi="Times New Roman"/>
          <w:sz w:val="28"/>
          <w:szCs w:val="28"/>
          <w:lang w:eastAsia="x-none"/>
        </w:rPr>
        <w:t>езультатах</w:t>
      </w:r>
      <w:proofErr w:type="spellEnd"/>
      <w:r>
        <w:rPr>
          <w:rFonts w:ascii="Times New Roman" w:eastAsia="Times New Roman" w:hAnsi="Times New Roman"/>
          <w:sz w:val="28"/>
          <w:szCs w:val="28"/>
          <w:lang w:eastAsia="x-none"/>
        </w:rPr>
        <w:t xml:space="preserve"> </w:t>
      </w:r>
      <w:r w:rsidRPr="00720EC3">
        <w:rPr>
          <w:rFonts w:ascii="Times New Roman" w:eastAsia="Times New Roman" w:hAnsi="Times New Roman"/>
          <w:sz w:val="28"/>
          <w:szCs w:val="28"/>
          <w:lang w:val="x-none" w:eastAsia="x-none"/>
        </w:rPr>
        <w:t xml:space="preserve">экспертной деятельности </w:t>
      </w:r>
      <w:r>
        <w:rPr>
          <w:rFonts w:ascii="Times New Roman" w:eastAsia="Times New Roman" w:hAnsi="Times New Roman"/>
          <w:sz w:val="28"/>
          <w:szCs w:val="28"/>
          <w:lang w:eastAsia="x-none"/>
        </w:rPr>
        <w:t xml:space="preserve">в сфере </w:t>
      </w:r>
      <w:r w:rsidR="00600D07">
        <w:rPr>
          <w:rFonts w:ascii="Times New Roman" w:eastAsia="Times New Roman" w:hAnsi="Times New Roman"/>
          <w:sz w:val="28"/>
          <w:szCs w:val="28"/>
          <w:lang w:eastAsia="x-none"/>
        </w:rPr>
        <w:t xml:space="preserve">ОМС </w:t>
      </w:r>
      <w:r>
        <w:rPr>
          <w:rFonts w:ascii="Times New Roman" w:eastAsia="Times New Roman" w:hAnsi="Times New Roman"/>
          <w:sz w:val="28"/>
          <w:szCs w:val="28"/>
          <w:lang w:eastAsia="x-none"/>
        </w:rPr>
        <w:t xml:space="preserve">на территории Хабаровского края в 2018 году. </w:t>
      </w:r>
      <w:proofErr w:type="gramEnd"/>
    </w:p>
    <w:p w:rsidR="00F604D5" w:rsidRDefault="00F604D5" w:rsidP="00153895">
      <w:pPr>
        <w:spacing w:after="0" w:line="240" w:lineRule="auto"/>
        <w:ind w:firstLine="708"/>
        <w:jc w:val="both"/>
        <w:rPr>
          <w:rFonts w:ascii="Times New Roman" w:eastAsia="Times New Roman" w:hAnsi="Times New Roman"/>
          <w:sz w:val="28"/>
          <w:szCs w:val="28"/>
          <w:lang w:eastAsia="x-none"/>
        </w:rPr>
      </w:pPr>
    </w:p>
    <w:p w:rsidR="00F604D5" w:rsidRPr="00720EC3" w:rsidRDefault="00F604D5" w:rsidP="00153895">
      <w:pPr>
        <w:spacing w:after="0" w:line="240" w:lineRule="auto"/>
        <w:ind w:firstLine="708"/>
        <w:jc w:val="both"/>
        <w:rPr>
          <w:rFonts w:ascii="Times New Roman" w:eastAsia="Times New Roman" w:hAnsi="Times New Roman"/>
          <w:sz w:val="28"/>
          <w:szCs w:val="28"/>
          <w:lang w:eastAsia="x-none"/>
        </w:rPr>
      </w:pPr>
    </w:p>
    <w:p w:rsidR="00F604D5" w:rsidRPr="000D75C3" w:rsidRDefault="00F604D5" w:rsidP="00153895">
      <w:pPr>
        <w:tabs>
          <w:tab w:val="left" w:pos="8640"/>
        </w:tabs>
        <w:spacing w:after="0" w:line="240" w:lineRule="auto"/>
        <w:ind w:firstLine="708"/>
        <w:jc w:val="both"/>
        <w:rPr>
          <w:rFonts w:ascii="Times New Roman" w:eastAsia="Times New Roman" w:hAnsi="Times New Roman"/>
          <w:sz w:val="28"/>
          <w:szCs w:val="28"/>
          <w:lang w:eastAsia="ru-RU"/>
        </w:rPr>
      </w:pPr>
      <w:proofErr w:type="gramStart"/>
      <w:r w:rsidRPr="000D75C3">
        <w:rPr>
          <w:rFonts w:ascii="Times New Roman" w:eastAsia="Times New Roman" w:hAnsi="Times New Roman"/>
          <w:sz w:val="28"/>
          <w:szCs w:val="28"/>
          <w:lang w:eastAsia="ru-RU"/>
        </w:rPr>
        <w:t xml:space="preserve">В </w:t>
      </w:r>
      <w:r w:rsidR="00600D07">
        <w:rPr>
          <w:rFonts w:ascii="Times New Roman" w:eastAsia="Times New Roman" w:hAnsi="Times New Roman"/>
          <w:sz w:val="28"/>
          <w:szCs w:val="28"/>
          <w:lang w:eastAsia="ru-RU"/>
        </w:rPr>
        <w:t xml:space="preserve">отчетном периоде </w:t>
      </w:r>
      <w:r w:rsidRPr="000D75C3">
        <w:rPr>
          <w:rFonts w:ascii="Times New Roman" w:eastAsia="Times New Roman" w:hAnsi="Times New Roman"/>
          <w:sz w:val="28"/>
          <w:szCs w:val="28"/>
          <w:lang w:eastAsia="ru-RU"/>
        </w:rPr>
        <w:t>страховыми медицинскими организациями</w:t>
      </w:r>
      <w:r w:rsidR="00600D07">
        <w:rPr>
          <w:rFonts w:ascii="Times New Roman" w:eastAsia="Times New Roman" w:hAnsi="Times New Roman"/>
          <w:sz w:val="28"/>
          <w:szCs w:val="28"/>
          <w:lang w:eastAsia="ru-RU"/>
        </w:rPr>
        <w:t xml:space="preserve"> (далее - СМО)</w:t>
      </w:r>
      <w:r w:rsidRPr="000D75C3">
        <w:rPr>
          <w:rFonts w:ascii="Times New Roman" w:eastAsia="Times New Roman" w:hAnsi="Times New Roman"/>
          <w:sz w:val="28"/>
          <w:szCs w:val="28"/>
          <w:lang w:eastAsia="ru-RU"/>
        </w:rPr>
        <w:t xml:space="preserve">  проведен</w:t>
      </w:r>
      <w:r w:rsidR="00600D07">
        <w:rPr>
          <w:rFonts w:ascii="Times New Roman" w:eastAsia="Times New Roman" w:hAnsi="Times New Roman"/>
          <w:sz w:val="28"/>
          <w:szCs w:val="28"/>
          <w:lang w:eastAsia="ru-RU"/>
        </w:rPr>
        <w:t>о</w:t>
      </w:r>
      <w:r w:rsidRPr="000D75C3">
        <w:rPr>
          <w:rFonts w:ascii="Times New Roman" w:eastAsia="Times New Roman" w:hAnsi="Times New Roman"/>
          <w:sz w:val="28"/>
          <w:szCs w:val="28"/>
          <w:lang w:eastAsia="ru-RU"/>
        </w:rPr>
        <w:t xml:space="preserve"> экспертиз по 237 419 случаям оказания медицинской помощи, что на 4 489 случаев меньше, чем за аналогичный период 2017г. </w:t>
      </w:r>
      <w:r w:rsidR="00600D07">
        <w:rPr>
          <w:rFonts w:ascii="Times New Roman" w:eastAsia="Times New Roman" w:hAnsi="Times New Roman"/>
          <w:sz w:val="28"/>
          <w:szCs w:val="28"/>
          <w:lang w:eastAsia="ru-RU"/>
        </w:rPr>
        <w:t xml:space="preserve">медико-экономических экспертиз (далее – </w:t>
      </w:r>
      <w:r w:rsidRPr="000D75C3">
        <w:rPr>
          <w:rFonts w:ascii="Times New Roman" w:eastAsia="Times New Roman" w:hAnsi="Times New Roman"/>
          <w:sz w:val="28"/>
          <w:szCs w:val="28"/>
          <w:lang w:eastAsia="ru-RU"/>
        </w:rPr>
        <w:t>МЭЭ</w:t>
      </w:r>
      <w:r w:rsidR="00600D07">
        <w:rPr>
          <w:rFonts w:ascii="Times New Roman" w:eastAsia="Times New Roman" w:hAnsi="Times New Roman"/>
          <w:sz w:val="28"/>
          <w:szCs w:val="28"/>
          <w:lang w:eastAsia="ru-RU"/>
        </w:rPr>
        <w:t>)</w:t>
      </w:r>
      <w:r w:rsidRPr="000D75C3">
        <w:rPr>
          <w:rFonts w:ascii="Times New Roman" w:eastAsia="Times New Roman" w:hAnsi="Times New Roman"/>
          <w:sz w:val="28"/>
          <w:szCs w:val="28"/>
          <w:lang w:eastAsia="ru-RU"/>
        </w:rPr>
        <w:t xml:space="preserve"> проведено по 158 699 </w:t>
      </w:r>
      <w:r w:rsidRPr="000D75C3">
        <w:rPr>
          <w:rFonts w:ascii="Times New Roman" w:eastAsia="Times New Roman" w:hAnsi="Times New Roman"/>
          <w:sz w:val="28"/>
          <w:szCs w:val="28"/>
          <w:lang w:eastAsia="ru-RU"/>
        </w:rPr>
        <w:lastRenderedPageBreak/>
        <w:t xml:space="preserve">случаям (66,8% от общего числа </w:t>
      </w:r>
      <w:proofErr w:type="spellStart"/>
      <w:r w:rsidRPr="000D75C3">
        <w:rPr>
          <w:rFonts w:ascii="Times New Roman" w:eastAsia="Times New Roman" w:hAnsi="Times New Roman"/>
          <w:sz w:val="28"/>
          <w:szCs w:val="28"/>
          <w:lang w:eastAsia="ru-RU"/>
        </w:rPr>
        <w:t>реэкспертиз</w:t>
      </w:r>
      <w:proofErr w:type="spellEnd"/>
      <w:r w:rsidRPr="000D75C3">
        <w:rPr>
          <w:rFonts w:ascii="Times New Roman" w:eastAsia="Times New Roman" w:hAnsi="Times New Roman"/>
          <w:sz w:val="28"/>
          <w:szCs w:val="28"/>
          <w:lang w:eastAsia="ru-RU"/>
        </w:rPr>
        <w:t>)</w:t>
      </w:r>
      <w:r w:rsidR="00D14C1F">
        <w:rPr>
          <w:rFonts w:ascii="Times New Roman" w:eastAsia="Times New Roman" w:hAnsi="Times New Roman"/>
          <w:sz w:val="28"/>
          <w:szCs w:val="28"/>
          <w:lang w:eastAsia="ru-RU"/>
        </w:rPr>
        <w:t>;</w:t>
      </w:r>
      <w:r w:rsidRPr="000D75C3">
        <w:rPr>
          <w:rFonts w:ascii="Times New Roman" w:eastAsia="Times New Roman" w:hAnsi="Times New Roman"/>
          <w:sz w:val="28"/>
          <w:szCs w:val="28"/>
          <w:lang w:eastAsia="ru-RU"/>
        </w:rPr>
        <w:t xml:space="preserve"> </w:t>
      </w:r>
      <w:r w:rsidR="00D14C1F">
        <w:rPr>
          <w:rFonts w:ascii="Times New Roman" w:eastAsia="Times New Roman" w:hAnsi="Times New Roman"/>
          <w:sz w:val="28"/>
          <w:szCs w:val="28"/>
          <w:lang w:eastAsia="ru-RU"/>
        </w:rPr>
        <w:t xml:space="preserve">экспертиз качества медицинской помощи (далее – </w:t>
      </w:r>
      <w:r w:rsidRPr="000D75C3">
        <w:rPr>
          <w:rFonts w:ascii="Times New Roman" w:eastAsia="Times New Roman" w:hAnsi="Times New Roman"/>
          <w:sz w:val="28"/>
          <w:szCs w:val="28"/>
          <w:lang w:eastAsia="ru-RU"/>
        </w:rPr>
        <w:t>ЭКМП</w:t>
      </w:r>
      <w:r w:rsidR="00D14C1F">
        <w:rPr>
          <w:rFonts w:ascii="Times New Roman" w:eastAsia="Times New Roman" w:hAnsi="Times New Roman"/>
          <w:sz w:val="28"/>
          <w:szCs w:val="28"/>
          <w:lang w:eastAsia="ru-RU"/>
        </w:rPr>
        <w:t>)</w:t>
      </w:r>
      <w:r w:rsidRPr="000D75C3">
        <w:rPr>
          <w:rFonts w:ascii="Times New Roman" w:eastAsia="Times New Roman" w:hAnsi="Times New Roman"/>
          <w:sz w:val="28"/>
          <w:szCs w:val="28"/>
          <w:lang w:eastAsia="ru-RU"/>
        </w:rPr>
        <w:t xml:space="preserve"> -  по 78 720 случаям (33,2%).</w:t>
      </w:r>
      <w:proofErr w:type="gramEnd"/>
      <w:r w:rsidRPr="000D75C3">
        <w:rPr>
          <w:rFonts w:ascii="Times New Roman" w:eastAsia="Times New Roman" w:hAnsi="Times New Roman"/>
          <w:sz w:val="28"/>
          <w:szCs w:val="28"/>
          <w:lang w:eastAsia="ru-RU"/>
        </w:rPr>
        <w:t xml:space="preserve"> В 2017г проведенные МЭЭ составляли 64,4%, ЭКМП – 35,6%.</w:t>
      </w:r>
    </w:p>
    <w:p w:rsidR="00F604D5" w:rsidRPr="00834073" w:rsidRDefault="00F604D5" w:rsidP="00153895">
      <w:pPr>
        <w:tabs>
          <w:tab w:val="left" w:pos="8640"/>
        </w:tabs>
        <w:spacing w:after="0" w:line="240" w:lineRule="auto"/>
        <w:ind w:firstLine="708"/>
        <w:jc w:val="both"/>
        <w:rPr>
          <w:rFonts w:ascii="Times New Roman" w:eastAsia="Times New Roman" w:hAnsi="Times New Roman"/>
          <w:sz w:val="28"/>
          <w:szCs w:val="28"/>
          <w:lang w:eastAsia="ru-RU"/>
        </w:rPr>
      </w:pPr>
      <w:r w:rsidRPr="00834073">
        <w:rPr>
          <w:rFonts w:ascii="Times New Roman" w:eastAsia="Times New Roman" w:hAnsi="Times New Roman"/>
          <w:sz w:val="28"/>
          <w:szCs w:val="28"/>
          <w:lang w:eastAsia="ru-RU"/>
        </w:rPr>
        <w:t xml:space="preserve">В 2018г СМО проведено </w:t>
      </w:r>
      <w:r w:rsidRPr="00D14C1F">
        <w:rPr>
          <w:rFonts w:ascii="Times New Roman" w:eastAsia="Times New Roman" w:hAnsi="Times New Roman"/>
          <w:sz w:val="28"/>
          <w:szCs w:val="28"/>
          <w:lang w:eastAsia="ru-RU"/>
        </w:rPr>
        <w:t>158</w:t>
      </w:r>
      <w:r w:rsidR="00D14C1F">
        <w:rPr>
          <w:rFonts w:ascii="Times New Roman" w:eastAsia="Times New Roman" w:hAnsi="Times New Roman"/>
          <w:sz w:val="28"/>
          <w:szCs w:val="28"/>
          <w:lang w:eastAsia="ru-RU"/>
        </w:rPr>
        <w:t> </w:t>
      </w:r>
      <w:r w:rsidRPr="00D14C1F">
        <w:rPr>
          <w:rFonts w:ascii="Times New Roman" w:eastAsia="Times New Roman" w:hAnsi="Times New Roman"/>
          <w:sz w:val="28"/>
          <w:szCs w:val="28"/>
          <w:lang w:eastAsia="ru-RU"/>
        </w:rPr>
        <w:t>699</w:t>
      </w:r>
      <w:r w:rsidR="00D14C1F">
        <w:rPr>
          <w:rFonts w:ascii="Times New Roman" w:eastAsia="Times New Roman" w:hAnsi="Times New Roman"/>
          <w:sz w:val="28"/>
          <w:szCs w:val="28"/>
          <w:lang w:eastAsia="ru-RU"/>
        </w:rPr>
        <w:t xml:space="preserve"> МЭЭ</w:t>
      </w:r>
      <w:r w:rsidRPr="00834073">
        <w:rPr>
          <w:rFonts w:ascii="Times New Roman" w:eastAsia="Times New Roman" w:hAnsi="Times New Roman"/>
          <w:sz w:val="28"/>
          <w:szCs w:val="28"/>
          <w:lang w:eastAsia="ru-RU"/>
        </w:rPr>
        <w:t>. По видам медицинской помощи экспертизы</w:t>
      </w:r>
      <w:r w:rsidR="00D14C1F">
        <w:rPr>
          <w:rFonts w:ascii="Times New Roman" w:eastAsia="Times New Roman" w:hAnsi="Times New Roman"/>
          <w:sz w:val="28"/>
          <w:szCs w:val="28"/>
          <w:lang w:eastAsia="ru-RU"/>
        </w:rPr>
        <w:t xml:space="preserve">, </w:t>
      </w:r>
      <w:r w:rsidR="00D14C1F" w:rsidRPr="00834073">
        <w:rPr>
          <w:rFonts w:ascii="Times New Roman" w:eastAsia="Times New Roman" w:hAnsi="Times New Roman"/>
          <w:sz w:val="28"/>
          <w:szCs w:val="28"/>
          <w:lang w:eastAsia="ru-RU"/>
        </w:rPr>
        <w:t>выполненные СМО</w:t>
      </w:r>
      <w:r w:rsidR="00D14C1F">
        <w:rPr>
          <w:rFonts w:ascii="Times New Roman" w:eastAsia="Times New Roman" w:hAnsi="Times New Roman"/>
          <w:sz w:val="28"/>
          <w:szCs w:val="28"/>
          <w:lang w:eastAsia="ru-RU"/>
        </w:rPr>
        <w:t>,</w:t>
      </w:r>
      <w:r w:rsidRPr="00834073">
        <w:rPr>
          <w:rFonts w:ascii="Times New Roman" w:eastAsia="Times New Roman" w:hAnsi="Times New Roman"/>
          <w:sz w:val="28"/>
          <w:szCs w:val="28"/>
          <w:lang w:eastAsia="ru-RU"/>
        </w:rPr>
        <w:t xml:space="preserve"> распределились следующим образом:</w:t>
      </w:r>
    </w:p>
    <w:p w:rsidR="00F604D5" w:rsidRPr="00834073" w:rsidRDefault="00246339" w:rsidP="00153895">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к</w:t>
      </w:r>
      <w:r w:rsidR="00F604D5" w:rsidRPr="00834073">
        <w:rPr>
          <w:rFonts w:ascii="Times New Roman" w:eastAsia="Times New Roman" w:hAnsi="Times New Roman"/>
          <w:sz w:val="28"/>
          <w:szCs w:val="28"/>
          <w:lang w:eastAsia="ru-RU"/>
        </w:rPr>
        <w:t>руглосуточный стационар – 25 224 (</w:t>
      </w:r>
      <w:r w:rsidR="00F604D5" w:rsidRPr="00246339">
        <w:rPr>
          <w:rFonts w:ascii="Times New Roman" w:eastAsia="Times New Roman" w:hAnsi="Times New Roman"/>
          <w:sz w:val="28"/>
          <w:szCs w:val="28"/>
          <w:lang w:eastAsia="ru-RU"/>
        </w:rPr>
        <w:t>1</w:t>
      </w:r>
      <w:r>
        <w:rPr>
          <w:rFonts w:ascii="Times New Roman" w:eastAsia="Times New Roman" w:hAnsi="Times New Roman"/>
          <w:sz w:val="28"/>
          <w:szCs w:val="28"/>
          <w:lang w:eastAsia="ru-RU"/>
        </w:rPr>
        <w:t>1</w:t>
      </w:r>
      <w:r w:rsidR="00F604D5" w:rsidRPr="00246339">
        <w:rPr>
          <w:rFonts w:ascii="Times New Roman" w:eastAsia="Times New Roman" w:hAnsi="Times New Roman"/>
          <w:sz w:val="28"/>
          <w:szCs w:val="28"/>
          <w:lang w:eastAsia="ru-RU"/>
        </w:rPr>
        <w:t>%</w:t>
      </w:r>
      <w:r w:rsidR="00F604D5" w:rsidRPr="00834073">
        <w:rPr>
          <w:rFonts w:ascii="Times New Roman" w:eastAsia="Times New Roman" w:hAnsi="Times New Roman"/>
          <w:sz w:val="28"/>
          <w:szCs w:val="28"/>
          <w:lang w:eastAsia="ru-RU"/>
        </w:rPr>
        <w:t xml:space="preserve"> от числа предъявленных счетов, при нормативе 8%);</w:t>
      </w:r>
    </w:p>
    <w:p w:rsidR="00F604D5" w:rsidRPr="00834073" w:rsidRDefault="00246339" w:rsidP="00153895">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д</w:t>
      </w:r>
      <w:r w:rsidR="00F604D5" w:rsidRPr="00834073">
        <w:rPr>
          <w:rFonts w:ascii="Times New Roman" w:eastAsia="Times New Roman" w:hAnsi="Times New Roman"/>
          <w:sz w:val="28"/>
          <w:szCs w:val="28"/>
          <w:lang w:eastAsia="ru-RU"/>
        </w:rPr>
        <w:t>невной стационар – 10 558 (</w:t>
      </w:r>
      <w:r w:rsidR="00F604D5" w:rsidRPr="00246339">
        <w:rPr>
          <w:rFonts w:ascii="Times New Roman" w:eastAsia="Times New Roman" w:hAnsi="Times New Roman"/>
          <w:sz w:val="28"/>
          <w:szCs w:val="28"/>
          <w:lang w:eastAsia="ru-RU"/>
        </w:rPr>
        <w:t>10%</w:t>
      </w:r>
      <w:r w:rsidR="00F604D5" w:rsidRPr="00834073">
        <w:rPr>
          <w:rFonts w:ascii="Times New Roman" w:eastAsia="Times New Roman" w:hAnsi="Times New Roman"/>
          <w:sz w:val="28"/>
          <w:szCs w:val="28"/>
          <w:lang w:eastAsia="ru-RU"/>
        </w:rPr>
        <w:t xml:space="preserve"> от числа предъявленных счетов при нормативе 8%)</w:t>
      </w:r>
      <w:r>
        <w:rPr>
          <w:rFonts w:ascii="Times New Roman" w:eastAsia="Times New Roman" w:hAnsi="Times New Roman"/>
          <w:sz w:val="28"/>
          <w:szCs w:val="28"/>
          <w:lang w:eastAsia="ru-RU"/>
        </w:rPr>
        <w:t>;</w:t>
      </w:r>
    </w:p>
    <w:p w:rsidR="00F604D5" w:rsidRPr="00834073" w:rsidRDefault="00246339" w:rsidP="00153895">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а</w:t>
      </w:r>
      <w:r w:rsidR="00F604D5" w:rsidRPr="00834073">
        <w:rPr>
          <w:rFonts w:ascii="Times New Roman" w:eastAsia="Times New Roman" w:hAnsi="Times New Roman"/>
          <w:sz w:val="28"/>
          <w:szCs w:val="28"/>
          <w:lang w:eastAsia="ru-RU"/>
        </w:rPr>
        <w:t>мбулаторно-поликлиническая помощь – 97 960 (</w:t>
      </w:r>
      <w:r w:rsidR="00F604D5" w:rsidRPr="00246339">
        <w:rPr>
          <w:rFonts w:ascii="Times New Roman" w:eastAsia="Times New Roman" w:hAnsi="Times New Roman"/>
          <w:sz w:val="28"/>
          <w:szCs w:val="28"/>
          <w:lang w:eastAsia="ru-RU"/>
        </w:rPr>
        <w:t>1,4%</w:t>
      </w:r>
      <w:r w:rsidR="00F604D5" w:rsidRPr="00834073">
        <w:rPr>
          <w:rFonts w:ascii="Times New Roman" w:eastAsia="Times New Roman" w:hAnsi="Times New Roman"/>
          <w:sz w:val="28"/>
          <w:szCs w:val="28"/>
          <w:lang w:eastAsia="ru-RU"/>
        </w:rPr>
        <w:t xml:space="preserve">  при нормативе 0,8%)</w:t>
      </w:r>
      <w:r>
        <w:rPr>
          <w:rFonts w:ascii="Times New Roman" w:eastAsia="Times New Roman" w:hAnsi="Times New Roman"/>
          <w:sz w:val="28"/>
          <w:szCs w:val="28"/>
          <w:lang w:eastAsia="ru-RU"/>
        </w:rPr>
        <w:t>;</w:t>
      </w:r>
    </w:p>
    <w:p w:rsidR="00F604D5" w:rsidRPr="00834073" w:rsidRDefault="00246339" w:rsidP="00153895">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w:t>
      </w:r>
      <w:r w:rsidR="00F604D5" w:rsidRPr="00834073">
        <w:rPr>
          <w:rFonts w:ascii="Times New Roman" w:eastAsia="Times New Roman" w:hAnsi="Times New Roman"/>
          <w:sz w:val="28"/>
          <w:szCs w:val="28"/>
          <w:lang w:eastAsia="ru-RU"/>
        </w:rPr>
        <w:t>корая медицинская помощь – 24 957 (</w:t>
      </w:r>
      <w:r>
        <w:rPr>
          <w:rFonts w:ascii="Times New Roman" w:eastAsia="Times New Roman" w:hAnsi="Times New Roman"/>
          <w:sz w:val="28"/>
          <w:szCs w:val="28"/>
          <w:lang w:eastAsia="ru-RU"/>
        </w:rPr>
        <w:t>6%</w:t>
      </w:r>
      <w:r w:rsidR="00F604D5" w:rsidRPr="00834073">
        <w:rPr>
          <w:rFonts w:ascii="Times New Roman" w:eastAsia="Times New Roman" w:hAnsi="Times New Roman"/>
          <w:sz w:val="28"/>
          <w:szCs w:val="28"/>
          <w:lang w:eastAsia="ru-RU"/>
        </w:rPr>
        <w:t xml:space="preserve">  при нормативе 3%).</w:t>
      </w:r>
    </w:p>
    <w:p w:rsidR="00F604D5" w:rsidRPr="00834073" w:rsidRDefault="00246339" w:rsidP="00153895">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F604D5" w:rsidRPr="00834073">
        <w:rPr>
          <w:rFonts w:ascii="Times New Roman" w:eastAsia="Times New Roman" w:hAnsi="Times New Roman"/>
          <w:sz w:val="28"/>
          <w:szCs w:val="28"/>
          <w:lang w:eastAsia="ru-RU"/>
        </w:rPr>
        <w:t xml:space="preserve">Всеми СМО проведено </w:t>
      </w:r>
      <w:r w:rsidR="00F604D5" w:rsidRPr="00246339">
        <w:rPr>
          <w:rFonts w:ascii="Times New Roman" w:eastAsia="Times New Roman" w:hAnsi="Times New Roman"/>
          <w:sz w:val="28"/>
          <w:szCs w:val="28"/>
          <w:lang w:eastAsia="ru-RU"/>
        </w:rPr>
        <w:t>78 720</w:t>
      </w:r>
      <w:r w:rsidR="00F604D5" w:rsidRPr="00834073">
        <w:rPr>
          <w:rFonts w:ascii="Times New Roman" w:eastAsia="Times New Roman" w:hAnsi="Times New Roman"/>
          <w:b/>
          <w:sz w:val="28"/>
          <w:szCs w:val="28"/>
          <w:lang w:eastAsia="ru-RU"/>
        </w:rPr>
        <w:t xml:space="preserve"> </w:t>
      </w:r>
      <w:r w:rsidR="00F604D5" w:rsidRPr="00834073">
        <w:rPr>
          <w:rFonts w:ascii="Times New Roman" w:eastAsia="Times New Roman" w:hAnsi="Times New Roman"/>
          <w:sz w:val="28"/>
          <w:szCs w:val="28"/>
          <w:lang w:eastAsia="ru-RU"/>
        </w:rPr>
        <w:t>ЭКМП, из них:</w:t>
      </w:r>
    </w:p>
    <w:p w:rsidR="00F604D5" w:rsidRPr="00834073" w:rsidRDefault="00246339" w:rsidP="00153895">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к</w:t>
      </w:r>
      <w:r w:rsidR="00F604D5" w:rsidRPr="00834073">
        <w:rPr>
          <w:rFonts w:ascii="Times New Roman" w:eastAsia="Times New Roman" w:hAnsi="Times New Roman"/>
          <w:sz w:val="28"/>
          <w:szCs w:val="28"/>
          <w:lang w:eastAsia="ru-RU"/>
        </w:rPr>
        <w:t>руглосуточный стационар – 18 852 (</w:t>
      </w:r>
      <w:r>
        <w:rPr>
          <w:rFonts w:ascii="Times New Roman" w:eastAsia="Times New Roman" w:hAnsi="Times New Roman"/>
          <w:sz w:val="28"/>
          <w:szCs w:val="28"/>
          <w:lang w:eastAsia="ru-RU"/>
        </w:rPr>
        <w:t>8%</w:t>
      </w:r>
      <w:r w:rsidR="00F604D5" w:rsidRPr="00834073">
        <w:rPr>
          <w:rFonts w:ascii="Times New Roman" w:eastAsia="Times New Roman" w:hAnsi="Times New Roman"/>
          <w:sz w:val="28"/>
          <w:szCs w:val="28"/>
          <w:lang w:eastAsia="ru-RU"/>
        </w:rPr>
        <w:t xml:space="preserve"> от числа предъявленных счетов, при нормативе 5%);</w:t>
      </w:r>
    </w:p>
    <w:p w:rsidR="00F604D5" w:rsidRPr="00834073" w:rsidRDefault="00246339" w:rsidP="00153895">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д</w:t>
      </w:r>
      <w:r w:rsidR="00F604D5" w:rsidRPr="00834073">
        <w:rPr>
          <w:rFonts w:ascii="Times New Roman" w:eastAsia="Times New Roman" w:hAnsi="Times New Roman"/>
          <w:sz w:val="28"/>
          <w:szCs w:val="28"/>
          <w:lang w:eastAsia="ru-RU"/>
        </w:rPr>
        <w:t>невной стационар – 4 676 (4,4</w:t>
      </w:r>
      <w:r w:rsidR="00F604D5" w:rsidRPr="00834073">
        <w:rPr>
          <w:rFonts w:ascii="Times New Roman" w:eastAsia="Times New Roman" w:hAnsi="Times New Roman"/>
          <w:b/>
          <w:sz w:val="28"/>
          <w:szCs w:val="28"/>
          <w:lang w:eastAsia="ru-RU"/>
        </w:rPr>
        <w:t>%</w:t>
      </w:r>
      <w:r w:rsidR="00F604D5" w:rsidRPr="00834073">
        <w:rPr>
          <w:rFonts w:ascii="Times New Roman" w:eastAsia="Times New Roman" w:hAnsi="Times New Roman"/>
          <w:sz w:val="28"/>
          <w:szCs w:val="28"/>
          <w:lang w:eastAsia="ru-RU"/>
        </w:rPr>
        <w:t xml:space="preserve"> от числа предъявленных счетов при нормативе 3%);</w:t>
      </w:r>
    </w:p>
    <w:p w:rsidR="00F604D5" w:rsidRPr="00834073" w:rsidRDefault="00246339" w:rsidP="00153895">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а</w:t>
      </w:r>
      <w:r w:rsidR="00F604D5" w:rsidRPr="00834073">
        <w:rPr>
          <w:rFonts w:ascii="Times New Roman" w:eastAsia="Times New Roman" w:hAnsi="Times New Roman"/>
          <w:sz w:val="28"/>
          <w:szCs w:val="28"/>
          <w:lang w:eastAsia="ru-RU"/>
        </w:rPr>
        <w:t>мбулаторно-поликлиническая помощь – 43 387 (</w:t>
      </w:r>
      <w:r w:rsidR="00F604D5" w:rsidRPr="00246339">
        <w:rPr>
          <w:rFonts w:ascii="Times New Roman" w:eastAsia="Times New Roman" w:hAnsi="Times New Roman"/>
          <w:sz w:val="28"/>
          <w:szCs w:val="28"/>
          <w:lang w:eastAsia="ru-RU"/>
        </w:rPr>
        <w:t>0,6%</w:t>
      </w:r>
      <w:r w:rsidR="00F604D5" w:rsidRPr="00834073">
        <w:rPr>
          <w:rFonts w:ascii="Times New Roman" w:eastAsia="Times New Roman" w:hAnsi="Times New Roman"/>
          <w:sz w:val="28"/>
          <w:szCs w:val="28"/>
          <w:lang w:eastAsia="ru-RU"/>
        </w:rPr>
        <w:t xml:space="preserve"> от числа законченных случаев лечения, при нормативе 0,5%);</w:t>
      </w:r>
    </w:p>
    <w:p w:rsidR="00F604D5" w:rsidRPr="00834073" w:rsidRDefault="00246339" w:rsidP="00153895">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w:t>
      </w:r>
      <w:r w:rsidR="00F604D5" w:rsidRPr="00834073">
        <w:rPr>
          <w:rFonts w:ascii="Times New Roman" w:eastAsia="Times New Roman" w:hAnsi="Times New Roman"/>
          <w:sz w:val="28"/>
          <w:szCs w:val="28"/>
          <w:lang w:eastAsia="ru-RU"/>
        </w:rPr>
        <w:t>корая медицинская помощь – 11 805 (</w:t>
      </w:r>
      <w:r>
        <w:rPr>
          <w:rFonts w:ascii="Times New Roman" w:eastAsia="Times New Roman" w:hAnsi="Times New Roman"/>
          <w:sz w:val="28"/>
          <w:szCs w:val="28"/>
          <w:lang w:eastAsia="ru-RU"/>
        </w:rPr>
        <w:t xml:space="preserve">3% </w:t>
      </w:r>
      <w:r w:rsidR="00F604D5" w:rsidRPr="00834073">
        <w:rPr>
          <w:rFonts w:ascii="Times New Roman" w:eastAsia="Times New Roman" w:hAnsi="Times New Roman"/>
          <w:sz w:val="28"/>
          <w:szCs w:val="28"/>
          <w:lang w:eastAsia="ru-RU"/>
        </w:rPr>
        <w:t>от числа предъявленных счетов, при нормативе 1,5%).</w:t>
      </w:r>
    </w:p>
    <w:p w:rsidR="00F604D5" w:rsidRPr="00720EC3" w:rsidRDefault="00F604D5" w:rsidP="00153895">
      <w:pPr>
        <w:tabs>
          <w:tab w:val="left" w:pos="8640"/>
        </w:tabs>
        <w:spacing w:after="0" w:line="240" w:lineRule="auto"/>
        <w:ind w:firstLine="708"/>
        <w:jc w:val="both"/>
        <w:rPr>
          <w:rFonts w:ascii="Times New Roman" w:eastAsia="Times New Roman" w:hAnsi="Times New Roman"/>
          <w:sz w:val="28"/>
          <w:szCs w:val="28"/>
          <w:lang w:eastAsia="ru-RU"/>
        </w:rPr>
      </w:pPr>
      <w:r w:rsidRPr="00834073">
        <w:rPr>
          <w:rFonts w:ascii="Times New Roman" w:eastAsia="Times New Roman" w:hAnsi="Times New Roman"/>
          <w:sz w:val="28"/>
          <w:szCs w:val="28"/>
          <w:lang w:eastAsia="ru-RU"/>
        </w:rPr>
        <w:t>Таким образом, всеми СМО перевыполнены нормативные показатели проведения контроля объемов предоставляемой медицинской помощи при проведении МЭЭ и ЭКМП</w:t>
      </w:r>
    </w:p>
    <w:p w:rsidR="00F604D5" w:rsidRPr="00720EC3" w:rsidRDefault="00F604D5" w:rsidP="00153895">
      <w:pPr>
        <w:tabs>
          <w:tab w:val="left" w:pos="8640"/>
        </w:tabs>
        <w:spacing w:after="0" w:line="240" w:lineRule="auto"/>
        <w:ind w:firstLine="708"/>
        <w:jc w:val="both"/>
        <w:rPr>
          <w:rFonts w:ascii="Times New Roman" w:eastAsia="Times New Roman" w:hAnsi="Times New Roman"/>
          <w:sz w:val="28"/>
          <w:szCs w:val="28"/>
          <w:lang w:eastAsia="ru-RU"/>
        </w:rPr>
      </w:pPr>
      <w:r w:rsidRPr="00720EC3">
        <w:rPr>
          <w:rFonts w:ascii="Times New Roman" w:eastAsia="Times New Roman" w:hAnsi="Times New Roman"/>
          <w:sz w:val="28"/>
          <w:szCs w:val="28"/>
          <w:lang w:eastAsia="ru-RU"/>
        </w:rPr>
        <w:t xml:space="preserve">В соответствии с утвержденным планом  работы на 2018 год повторной экспертизе подлежало 6 620 случаев оказания медицинской помощи, </w:t>
      </w:r>
      <w:r>
        <w:rPr>
          <w:rFonts w:ascii="Times New Roman" w:eastAsia="Times New Roman" w:hAnsi="Times New Roman"/>
          <w:sz w:val="28"/>
          <w:szCs w:val="28"/>
          <w:lang w:eastAsia="ru-RU"/>
        </w:rPr>
        <w:t>что в 2.3 раза меньше чем в 2017</w:t>
      </w:r>
      <w:r w:rsidR="00537D8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году, </w:t>
      </w:r>
      <w:r w:rsidRPr="00720EC3">
        <w:rPr>
          <w:rFonts w:ascii="Times New Roman" w:eastAsia="Times New Roman" w:hAnsi="Times New Roman"/>
          <w:sz w:val="28"/>
          <w:szCs w:val="28"/>
          <w:lang w:eastAsia="ru-RU"/>
        </w:rPr>
        <w:t xml:space="preserve">в том числе повторной </w:t>
      </w:r>
      <w:r w:rsidR="00537D87">
        <w:rPr>
          <w:rFonts w:ascii="Times New Roman" w:eastAsia="Times New Roman" w:hAnsi="Times New Roman"/>
          <w:sz w:val="28"/>
          <w:szCs w:val="28"/>
          <w:lang w:eastAsia="ru-RU"/>
        </w:rPr>
        <w:t xml:space="preserve">МЭЭ </w:t>
      </w:r>
      <w:r w:rsidRPr="00720EC3">
        <w:rPr>
          <w:rFonts w:ascii="Times New Roman" w:eastAsia="Times New Roman" w:hAnsi="Times New Roman"/>
          <w:sz w:val="28"/>
          <w:szCs w:val="28"/>
          <w:lang w:eastAsia="ru-RU"/>
        </w:rPr>
        <w:t>– 4 985 случаев</w:t>
      </w:r>
      <w:r>
        <w:rPr>
          <w:rFonts w:ascii="Times New Roman" w:eastAsia="Times New Roman" w:hAnsi="Times New Roman"/>
          <w:sz w:val="28"/>
          <w:szCs w:val="28"/>
          <w:lang w:eastAsia="ru-RU"/>
        </w:rPr>
        <w:t xml:space="preserve"> (в 2017г</w:t>
      </w:r>
      <w:r w:rsidR="0059343B">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- 9 788)</w:t>
      </w:r>
      <w:r w:rsidRPr="00720EC3">
        <w:rPr>
          <w:rFonts w:ascii="Times New Roman" w:eastAsia="Times New Roman" w:hAnsi="Times New Roman"/>
          <w:sz w:val="28"/>
          <w:szCs w:val="28"/>
          <w:lang w:eastAsia="ru-RU"/>
        </w:rPr>
        <w:t xml:space="preserve">, повторной  </w:t>
      </w:r>
      <w:r w:rsidR="00537D87">
        <w:rPr>
          <w:rFonts w:ascii="Times New Roman" w:eastAsia="Times New Roman" w:hAnsi="Times New Roman"/>
          <w:sz w:val="28"/>
          <w:szCs w:val="28"/>
          <w:lang w:eastAsia="ru-RU"/>
        </w:rPr>
        <w:t xml:space="preserve">ЭКМП </w:t>
      </w:r>
      <w:r w:rsidRPr="00720EC3">
        <w:rPr>
          <w:rFonts w:ascii="Times New Roman" w:eastAsia="Times New Roman" w:hAnsi="Times New Roman"/>
          <w:sz w:val="28"/>
          <w:szCs w:val="28"/>
          <w:lang w:eastAsia="ru-RU"/>
        </w:rPr>
        <w:t>– 1 635 случаев</w:t>
      </w:r>
      <w:r>
        <w:rPr>
          <w:rFonts w:ascii="Times New Roman" w:eastAsia="Times New Roman" w:hAnsi="Times New Roman"/>
          <w:sz w:val="28"/>
          <w:szCs w:val="28"/>
          <w:lang w:eastAsia="ru-RU"/>
        </w:rPr>
        <w:t xml:space="preserve"> (в 2017г</w:t>
      </w:r>
      <w:r w:rsidR="0059343B">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 5491)</w:t>
      </w:r>
      <w:r w:rsidRPr="00720EC3">
        <w:rPr>
          <w:rFonts w:ascii="Times New Roman" w:eastAsia="Times New Roman" w:hAnsi="Times New Roman"/>
          <w:sz w:val="28"/>
          <w:szCs w:val="28"/>
          <w:lang w:eastAsia="ru-RU"/>
        </w:rPr>
        <w:t xml:space="preserve">. </w:t>
      </w:r>
    </w:p>
    <w:p w:rsidR="00F604D5" w:rsidRPr="004843C1" w:rsidRDefault="00F604D5" w:rsidP="00153895">
      <w:pPr>
        <w:pStyle w:val="ConsPlusTitle"/>
        <w:ind w:firstLine="708"/>
        <w:jc w:val="both"/>
        <w:rPr>
          <w:rFonts w:ascii="Times New Roman" w:hAnsi="Times New Roman" w:cs="Times New Roman"/>
          <w:b w:val="0"/>
        </w:rPr>
      </w:pPr>
      <w:proofErr w:type="gramStart"/>
      <w:r w:rsidRPr="004843C1">
        <w:rPr>
          <w:rFonts w:ascii="Times New Roman" w:eastAsia="Times New Roman" w:hAnsi="Times New Roman" w:cs="Times New Roman"/>
          <w:b w:val="0"/>
          <w:sz w:val="28"/>
          <w:szCs w:val="28"/>
        </w:rPr>
        <w:t xml:space="preserve">Приказом </w:t>
      </w:r>
      <w:r w:rsidR="00537D87">
        <w:rPr>
          <w:rFonts w:ascii="Times New Roman" w:eastAsia="Times New Roman" w:hAnsi="Times New Roman" w:cs="Times New Roman"/>
          <w:b w:val="0"/>
          <w:sz w:val="28"/>
          <w:szCs w:val="28"/>
        </w:rPr>
        <w:t xml:space="preserve">ФФОМС </w:t>
      </w:r>
      <w:r w:rsidRPr="004843C1">
        <w:rPr>
          <w:rFonts w:ascii="Times New Roman" w:eastAsia="Times New Roman" w:hAnsi="Times New Roman" w:cs="Times New Roman"/>
          <w:b w:val="0"/>
          <w:sz w:val="28"/>
          <w:szCs w:val="28"/>
        </w:rPr>
        <w:t>от 01.12.2010</w:t>
      </w:r>
      <w:r w:rsidR="00537D87">
        <w:rPr>
          <w:rFonts w:ascii="Times New Roman" w:eastAsia="Times New Roman" w:hAnsi="Times New Roman" w:cs="Times New Roman"/>
          <w:b w:val="0"/>
          <w:sz w:val="28"/>
          <w:szCs w:val="28"/>
        </w:rPr>
        <w:t xml:space="preserve"> </w:t>
      </w:r>
      <w:r w:rsidRPr="004843C1">
        <w:rPr>
          <w:rFonts w:ascii="Times New Roman" w:eastAsia="Times New Roman" w:hAnsi="Times New Roman" w:cs="Times New Roman"/>
          <w:b w:val="0"/>
          <w:sz w:val="28"/>
          <w:szCs w:val="28"/>
        </w:rPr>
        <w:t xml:space="preserve"> № 230 (редакция от 22.02.2017г № 45) </w:t>
      </w:r>
      <w:r>
        <w:rPr>
          <w:rFonts w:ascii="Times New Roman" w:eastAsia="Times New Roman" w:hAnsi="Times New Roman" w:cs="Times New Roman"/>
          <w:b w:val="0"/>
          <w:sz w:val="28"/>
          <w:szCs w:val="28"/>
        </w:rPr>
        <w:t>«</w:t>
      </w:r>
      <w:r w:rsidRPr="004843C1">
        <w:rPr>
          <w:rFonts w:ascii="Times New Roman" w:eastAsia="Times New Roman" w:hAnsi="Times New Roman" w:cs="Times New Roman"/>
          <w:b w:val="0"/>
          <w:sz w:val="28"/>
          <w:szCs w:val="28"/>
        </w:rPr>
        <w:t xml:space="preserve">Об утверждении </w:t>
      </w:r>
      <w:r>
        <w:rPr>
          <w:rFonts w:ascii="Times New Roman" w:eastAsia="Times New Roman" w:hAnsi="Times New Roman" w:cs="Times New Roman"/>
          <w:b w:val="0"/>
          <w:sz w:val="28"/>
          <w:szCs w:val="28"/>
        </w:rPr>
        <w:t>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внесены изменения в нормативы проведения повторных экспертиз: отменен  норматив 10% от общего объема экспертиз</w:t>
      </w:r>
      <w:r w:rsidR="00537D87">
        <w:rPr>
          <w:rFonts w:ascii="Times New Roman" w:eastAsia="Times New Roman" w:hAnsi="Times New Roman" w:cs="Times New Roman"/>
          <w:b w:val="0"/>
          <w:sz w:val="28"/>
          <w:szCs w:val="28"/>
        </w:rPr>
        <w:t>,</w:t>
      </w:r>
      <w:r>
        <w:rPr>
          <w:rFonts w:ascii="Times New Roman" w:eastAsia="Times New Roman" w:hAnsi="Times New Roman" w:cs="Times New Roman"/>
          <w:b w:val="0"/>
          <w:sz w:val="28"/>
          <w:szCs w:val="28"/>
        </w:rPr>
        <w:t xml:space="preserve"> выполненных СМО</w:t>
      </w:r>
      <w:r w:rsidR="00537D87">
        <w:rPr>
          <w:rFonts w:ascii="Times New Roman" w:eastAsia="Times New Roman" w:hAnsi="Times New Roman" w:cs="Times New Roman"/>
          <w:b w:val="0"/>
          <w:sz w:val="28"/>
          <w:szCs w:val="28"/>
        </w:rPr>
        <w:t>;</w:t>
      </w:r>
      <w:r>
        <w:rPr>
          <w:rFonts w:ascii="Times New Roman" w:eastAsia="Times New Roman" w:hAnsi="Times New Roman" w:cs="Times New Roman"/>
          <w:b w:val="0"/>
          <w:sz w:val="28"/>
          <w:szCs w:val="28"/>
        </w:rPr>
        <w:t xml:space="preserve"> введены нормативы по видам медицинской помощи.</w:t>
      </w:r>
      <w:proofErr w:type="gramEnd"/>
      <w:r>
        <w:rPr>
          <w:rFonts w:ascii="Times New Roman" w:eastAsia="Times New Roman" w:hAnsi="Times New Roman" w:cs="Times New Roman"/>
          <w:b w:val="0"/>
          <w:sz w:val="28"/>
          <w:szCs w:val="28"/>
        </w:rPr>
        <w:t xml:space="preserve"> Данные изменения привели к уменьшению числа случаев, подвергаемых повторной экспертизе, а так же введение изменения нормативов в средине 2017</w:t>
      </w:r>
      <w:r w:rsidR="00537D87">
        <w:rPr>
          <w:rFonts w:ascii="Times New Roman" w:eastAsia="Times New Roman" w:hAnsi="Times New Roman" w:cs="Times New Roman"/>
          <w:b w:val="0"/>
          <w:sz w:val="28"/>
          <w:szCs w:val="28"/>
        </w:rPr>
        <w:t xml:space="preserve"> </w:t>
      </w:r>
      <w:r>
        <w:rPr>
          <w:rFonts w:ascii="Times New Roman" w:eastAsia="Times New Roman" w:hAnsi="Times New Roman" w:cs="Times New Roman"/>
          <w:b w:val="0"/>
          <w:sz w:val="28"/>
          <w:szCs w:val="28"/>
        </w:rPr>
        <w:t>г</w:t>
      </w:r>
      <w:r w:rsidR="00537D87">
        <w:rPr>
          <w:rFonts w:ascii="Times New Roman" w:eastAsia="Times New Roman" w:hAnsi="Times New Roman" w:cs="Times New Roman"/>
          <w:b w:val="0"/>
          <w:sz w:val="28"/>
          <w:szCs w:val="28"/>
        </w:rPr>
        <w:t>ода</w:t>
      </w:r>
      <w:r>
        <w:rPr>
          <w:rFonts w:ascii="Times New Roman" w:eastAsia="Times New Roman" w:hAnsi="Times New Roman" w:cs="Times New Roman"/>
          <w:b w:val="0"/>
          <w:sz w:val="28"/>
          <w:szCs w:val="28"/>
        </w:rPr>
        <w:t xml:space="preserve"> не позволяют провести сравнение объемов выполненных </w:t>
      </w:r>
      <w:proofErr w:type="spellStart"/>
      <w:r>
        <w:rPr>
          <w:rFonts w:ascii="Times New Roman" w:eastAsia="Times New Roman" w:hAnsi="Times New Roman" w:cs="Times New Roman"/>
          <w:b w:val="0"/>
          <w:sz w:val="28"/>
          <w:szCs w:val="28"/>
        </w:rPr>
        <w:t>реэкспертиз</w:t>
      </w:r>
      <w:proofErr w:type="spellEnd"/>
      <w:r>
        <w:rPr>
          <w:rFonts w:ascii="Times New Roman" w:eastAsia="Times New Roman" w:hAnsi="Times New Roman" w:cs="Times New Roman"/>
          <w:b w:val="0"/>
          <w:sz w:val="28"/>
          <w:szCs w:val="28"/>
        </w:rPr>
        <w:t>.</w:t>
      </w:r>
    </w:p>
    <w:p w:rsidR="00F604D5" w:rsidRPr="00720EC3" w:rsidRDefault="00F604D5" w:rsidP="00153895">
      <w:pPr>
        <w:tabs>
          <w:tab w:val="left" w:pos="8640"/>
        </w:tabs>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2018 году </w:t>
      </w:r>
      <w:r w:rsidRPr="00B27BD1">
        <w:rPr>
          <w:rFonts w:ascii="Times New Roman" w:eastAsia="Times New Roman" w:hAnsi="Times New Roman"/>
          <w:sz w:val="28"/>
          <w:szCs w:val="28"/>
          <w:lang w:eastAsia="ru-RU"/>
        </w:rPr>
        <w:t xml:space="preserve">перевыполнение нормативных показателей проведения СМО контрольных мероприятий повлекло увеличение числа проводимых повторных экспертиз, так выполнение плана </w:t>
      </w:r>
      <w:proofErr w:type="spellStart"/>
      <w:r w:rsidRPr="00B27BD1">
        <w:rPr>
          <w:rFonts w:ascii="Times New Roman" w:eastAsia="Times New Roman" w:hAnsi="Times New Roman"/>
          <w:sz w:val="28"/>
          <w:szCs w:val="28"/>
          <w:lang w:eastAsia="ru-RU"/>
        </w:rPr>
        <w:t>реэкспертиз</w:t>
      </w:r>
      <w:proofErr w:type="spellEnd"/>
      <w:r w:rsidRPr="00B27BD1">
        <w:rPr>
          <w:rFonts w:ascii="Times New Roman" w:eastAsia="Times New Roman" w:hAnsi="Times New Roman"/>
          <w:sz w:val="28"/>
          <w:szCs w:val="28"/>
          <w:lang w:eastAsia="ru-RU"/>
        </w:rPr>
        <w:t xml:space="preserve"> составило 126,4%, в т</w:t>
      </w:r>
      <w:r w:rsidR="009E7F7B">
        <w:rPr>
          <w:rFonts w:ascii="Times New Roman" w:eastAsia="Times New Roman" w:hAnsi="Times New Roman"/>
          <w:sz w:val="28"/>
          <w:szCs w:val="28"/>
          <w:lang w:eastAsia="ru-RU"/>
        </w:rPr>
        <w:t xml:space="preserve">ом </w:t>
      </w:r>
      <w:r w:rsidRPr="00B27BD1">
        <w:rPr>
          <w:rFonts w:ascii="Times New Roman" w:eastAsia="Times New Roman" w:hAnsi="Times New Roman"/>
          <w:sz w:val="28"/>
          <w:szCs w:val="28"/>
          <w:lang w:eastAsia="ru-RU"/>
        </w:rPr>
        <w:t>ч</w:t>
      </w:r>
      <w:r w:rsidR="009E7F7B">
        <w:rPr>
          <w:rFonts w:ascii="Times New Roman" w:eastAsia="Times New Roman" w:hAnsi="Times New Roman"/>
          <w:sz w:val="28"/>
          <w:szCs w:val="28"/>
          <w:lang w:eastAsia="ru-RU"/>
        </w:rPr>
        <w:t>исле</w:t>
      </w:r>
      <w:r w:rsidRPr="00B27BD1">
        <w:rPr>
          <w:rFonts w:ascii="Times New Roman" w:eastAsia="Times New Roman" w:hAnsi="Times New Roman"/>
          <w:sz w:val="28"/>
          <w:szCs w:val="28"/>
          <w:lang w:eastAsia="ru-RU"/>
        </w:rPr>
        <w:t xml:space="preserve">: </w:t>
      </w:r>
      <w:proofErr w:type="spellStart"/>
      <w:r w:rsidRPr="00B27BD1">
        <w:rPr>
          <w:rFonts w:ascii="Times New Roman" w:eastAsia="Times New Roman" w:hAnsi="Times New Roman"/>
          <w:sz w:val="28"/>
          <w:szCs w:val="28"/>
          <w:lang w:eastAsia="ru-RU"/>
        </w:rPr>
        <w:t>реЭКМП</w:t>
      </w:r>
      <w:proofErr w:type="spellEnd"/>
      <w:r w:rsidRPr="00B27BD1">
        <w:rPr>
          <w:rFonts w:ascii="Times New Roman" w:eastAsia="Times New Roman" w:hAnsi="Times New Roman"/>
          <w:sz w:val="28"/>
          <w:szCs w:val="28"/>
          <w:lang w:eastAsia="ru-RU"/>
        </w:rPr>
        <w:t xml:space="preserve"> – 141,3%, </w:t>
      </w:r>
      <w:proofErr w:type="spellStart"/>
      <w:r w:rsidRPr="00B27BD1">
        <w:rPr>
          <w:rFonts w:ascii="Times New Roman" w:eastAsia="Times New Roman" w:hAnsi="Times New Roman"/>
          <w:sz w:val="28"/>
          <w:szCs w:val="28"/>
          <w:lang w:eastAsia="ru-RU"/>
        </w:rPr>
        <w:t>реМЭЭ</w:t>
      </w:r>
      <w:proofErr w:type="spellEnd"/>
      <w:r w:rsidRPr="00B27BD1">
        <w:rPr>
          <w:rFonts w:ascii="Times New Roman" w:eastAsia="Times New Roman" w:hAnsi="Times New Roman"/>
          <w:sz w:val="28"/>
          <w:szCs w:val="28"/>
          <w:lang w:eastAsia="ru-RU"/>
        </w:rPr>
        <w:t xml:space="preserve"> – 121,6%.</w:t>
      </w:r>
    </w:p>
    <w:p w:rsidR="00F604D5" w:rsidRDefault="00F604D5" w:rsidP="00153895">
      <w:pPr>
        <w:tabs>
          <w:tab w:val="left" w:pos="8640"/>
        </w:tabs>
        <w:spacing w:after="0" w:line="240" w:lineRule="auto"/>
        <w:ind w:firstLine="708"/>
        <w:jc w:val="both"/>
        <w:rPr>
          <w:rFonts w:ascii="Times New Roman" w:eastAsia="Times New Roman" w:hAnsi="Times New Roman"/>
          <w:sz w:val="28"/>
          <w:szCs w:val="28"/>
          <w:lang w:eastAsia="ru-RU"/>
        </w:rPr>
      </w:pPr>
      <w:r w:rsidRPr="00720EC3">
        <w:rPr>
          <w:rFonts w:ascii="Times New Roman" w:eastAsia="Times New Roman" w:hAnsi="Times New Roman"/>
          <w:sz w:val="28"/>
          <w:szCs w:val="28"/>
          <w:lang w:eastAsia="ru-RU"/>
        </w:rPr>
        <w:t>В отчетном периоде повторные экспертизы проведены по 8 370 случаям, в том числе МЭЭ по 6 060 (72%) случ</w:t>
      </w:r>
      <w:r>
        <w:rPr>
          <w:rFonts w:ascii="Times New Roman" w:eastAsia="Times New Roman" w:hAnsi="Times New Roman"/>
          <w:sz w:val="28"/>
          <w:szCs w:val="28"/>
          <w:lang w:eastAsia="ru-RU"/>
        </w:rPr>
        <w:t>аям оказания медицинской помощи</w:t>
      </w:r>
      <w:r w:rsidRPr="00720EC3">
        <w:rPr>
          <w:rFonts w:ascii="Times New Roman" w:eastAsia="Times New Roman" w:hAnsi="Times New Roman"/>
          <w:sz w:val="28"/>
          <w:szCs w:val="28"/>
          <w:lang w:eastAsia="ru-RU"/>
        </w:rPr>
        <w:t>, повторные ЭКМП -  по 2 310 случаям (2</w:t>
      </w:r>
      <w:r w:rsidR="0059343B">
        <w:rPr>
          <w:rFonts w:ascii="Times New Roman" w:eastAsia="Times New Roman" w:hAnsi="Times New Roman"/>
          <w:sz w:val="28"/>
          <w:szCs w:val="28"/>
          <w:lang w:eastAsia="ru-RU"/>
        </w:rPr>
        <w:t>8</w:t>
      </w:r>
      <w:r w:rsidRPr="00720EC3">
        <w:rPr>
          <w:rFonts w:ascii="Times New Roman" w:eastAsia="Times New Roman" w:hAnsi="Times New Roman"/>
          <w:sz w:val="28"/>
          <w:szCs w:val="28"/>
          <w:lang w:eastAsia="ru-RU"/>
        </w:rPr>
        <w:t xml:space="preserve">%). </w:t>
      </w:r>
    </w:p>
    <w:p w:rsidR="00F604D5" w:rsidRPr="00720EC3" w:rsidRDefault="009E7F7B" w:rsidP="00153895">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В </w:t>
      </w:r>
      <w:r w:rsidR="00F604D5" w:rsidRPr="00720EC3">
        <w:rPr>
          <w:rFonts w:ascii="Times New Roman" w:eastAsia="Times New Roman" w:hAnsi="Times New Roman"/>
          <w:sz w:val="28"/>
          <w:szCs w:val="28"/>
          <w:lang w:eastAsia="ru-RU"/>
        </w:rPr>
        <w:t>разрезе видов медицинской помощи</w:t>
      </w:r>
      <w:r>
        <w:rPr>
          <w:rFonts w:ascii="Times New Roman" w:eastAsia="Times New Roman" w:hAnsi="Times New Roman"/>
          <w:sz w:val="28"/>
          <w:szCs w:val="28"/>
          <w:lang w:eastAsia="ru-RU"/>
        </w:rPr>
        <w:t xml:space="preserve"> в</w:t>
      </w:r>
      <w:r w:rsidR="00F604D5" w:rsidRPr="00720EC3">
        <w:rPr>
          <w:rFonts w:ascii="Times New Roman" w:eastAsia="Times New Roman" w:hAnsi="Times New Roman"/>
          <w:sz w:val="28"/>
          <w:szCs w:val="28"/>
          <w:lang w:eastAsia="ru-RU"/>
        </w:rPr>
        <w:t xml:space="preserve">сего проведено </w:t>
      </w:r>
      <w:proofErr w:type="spellStart"/>
      <w:r w:rsidR="00F604D5" w:rsidRPr="00720EC3">
        <w:rPr>
          <w:rFonts w:ascii="Times New Roman" w:eastAsia="Times New Roman" w:hAnsi="Times New Roman"/>
          <w:sz w:val="28"/>
          <w:szCs w:val="28"/>
          <w:lang w:eastAsia="ru-RU"/>
        </w:rPr>
        <w:t>реМЭЭ</w:t>
      </w:r>
      <w:proofErr w:type="spellEnd"/>
      <w:r w:rsidR="00F604D5" w:rsidRPr="00720EC3">
        <w:rPr>
          <w:rFonts w:ascii="Times New Roman" w:eastAsia="Times New Roman" w:hAnsi="Times New Roman"/>
          <w:sz w:val="28"/>
          <w:szCs w:val="28"/>
          <w:lang w:eastAsia="ru-RU"/>
        </w:rPr>
        <w:t xml:space="preserve"> 6 060, в том числе:</w:t>
      </w:r>
    </w:p>
    <w:p w:rsidR="00F604D5" w:rsidRPr="00834073" w:rsidRDefault="009F6B93" w:rsidP="00153895">
      <w:pPr>
        <w:spacing w:after="0" w:line="240" w:lineRule="auto"/>
        <w:ind w:firstLine="708"/>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к</w:t>
      </w:r>
      <w:r w:rsidR="00F604D5" w:rsidRPr="00834073">
        <w:rPr>
          <w:rFonts w:ascii="Times New Roman" w:eastAsia="Times New Roman" w:hAnsi="Times New Roman"/>
          <w:sz w:val="28"/>
          <w:szCs w:val="28"/>
          <w:lang w:eastAsia="ru-RU"/>
        </w:rPr>
        <w:t>руглосуточный стационар – 2 462 (</w:t>
      </w:r>
      <w:r>
        <w:rPr>
          <w:rFonts w:ascii="Times New Roman" w:eastAsia="Times New Roman" w:hAnsi="Times New Roman"/>
          <w:sz w:val="28"/>
          <w:szCs w:val="28"/>
          <w:lang w:eastAsia="ru-RU"/>
        </w:rPr>
        <w:t>10</w:t>
      </w:r>
      <w:r w:rsidR="00F604D5" w:rsidRPr="00834073">
        <w:rPr>
          <w:rFonts w:ascii="Times New Roman" w:eastAsia="Times New Roman" w:hAnsi="Times New Roman"/>
          <w:sz w:val="28"/>
          <w:szCs w:val="28"/>
          <w:lang w:eastAsia="ru-RU"/>
        </w:rPr>
        <w:t xml:space="preserve">% от числа МЭЭ, </w:t>
      </w:r>
      <w:proofErr w:type="gramStart"/>
      <w:r w:rsidR="00F604D5" w:rsidRPr="00834073">
        <w:rPr>
          <w:rFonts w:ascii="Times New Roman" w:eastAsia="Times New Roman" w:hAnsi="Times New Roman"/>
          <w:sz w:val="28"/>
          <w:szCs w:val="28"/>
          <w:lang w:eastAsia="ru-RU"/>
        </w:rPr>
        <w:t>проведенных</w:t>
      </w:r>
      <w:proofErr w:type="gramEnd"/>
      <w:r w:rsidR="00F604D5" w:rsidRPr="00834073">
        <w:rPr>
          <w:rFonts w:ascii="Times New Roman" w:eastAsia="Times New Roman" w:hAnsi="Times New Roman"/>
          <w:sz w:val="28"/>
          <w:szCs w:val="28"/>
          <w:lang w:eastAsia="ru-RU"/>
        </w:rPr>
        <w:t xml:space="preserve"> СМО, при нормативе 8%)</w:t>
      </w:r>
      <w:r>
        <w:rPr>
          <w:rFonts w:ascii="Times New Roman" w:eastAsia="Times New Roman" w:hAnsi="Times New Roman"/>
          <w:sz w:val="28"/>
          <w:szCs w:val="28"/>
          <w:lang w:eastAsia="ru-RU"/>
        </w:rPr>
        <w:t>;</w:t>
      </w:r>
    </w:p>
    <w:p w:rsidR="00F604D5" w:rsidRPr="00834073" w:rsidRDefault="009F6B93" w:rsidP="00153895">
      <w:pPr>
        <w:spacing w:after="0" w:line="240" w:lineRule="auto"/>
        <w:ind w:firstLine="708"/>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д</w:t>
      </w:r>
      <w:r w:rsidR="00F604D5" w:rsidRPr="00834073">
        <w:rPr>
          <w:rFonts w:ascii="Times New Roman" w:eastAsia="Times New Roman" w:hAnsi="Times New Roman"/>
          <w:sz w:val="28"/>
          <w:szCs w:val="28"/>
          <w:lang w:eastAsia="ru-RU"/>
        </w:rPr>
        <w:t>невной стационар – 867 (</w:t>
      </w:r>
      <w:r w:rsidR="00F604D5" w:rsidRPr="009F6B93">
        <w:rPr>
          <w:rFonts w:ascii="Times New Roman" w:eastAsia="Times New Roman" w:hAnsi="Times New Roman"/>
          <w:sz w:val="28"/>
          <w:szCs w:val="28"/>
          <w:lang w:eastAsia="ru-RU"/>
        </w:rPr>
        <w:t>8,2</w:t>
      </w:r>
      <w:r w:rsidR="00F604D5" w:rsidRPr="00834073">
        <w:rPr>
          <w:rFonts w:ascii="Times New Roman" w:eastAsia="Times New Roman" w:hAnsi="Times New Roman"/>
          <w:sz w:val="28"/>
          <w:szCs w:val="28"/>
          <w:lang w:eastAsia="ru-RU"/>
        </w:rPr>
        <w:t xml:space="preserve">% от числа МЭЭ, </w:t>
      </w:r>
      <w:proofErr w:type="gramStart"/>
      <w:r w:rsidR="00F604D5" w:rsidRPr="00834073">
        <w:rPr>
          <w:rFonts w:ascii="Times New Roman" w:eastAsia="Times New Roman" w:hAnsi="Times New Roman"/>
          <w:sz w:val="28"/>
          <w:szCs w:val="28"/>
          <w:lang w:eastAsia="ru-RU"/>
        </w:rPr>
        <w:t>проведенных</w:t>
      </w:r>
      <w:proofErr w:type="gramEnd"/>
      <w:r w:rsidR="00F604D5" w:rsidRPr="00834073">
        <w:rPr>
          <w:rFonts w:ascii="Times New Roman" w:eastAsia="Times New Roman" w:hAnsi="Times New Roman"/>
          <w:sz w:val="28"/>
          <w:szCs w:val="28"/>
          <w:lang w:eastAsia="ru-RU"/>
        </w:rPr>
        <w:t xml:space="preserve"> СМО, при нормативе 8%)</w:t>
      </w:r>
      <w:r>
        <w:rPr>
          <w:rFonts w:ascii="Times New Roman" w:eastAsia="Times New Roman" w:hAnsi="Times New Roman"/>
          <w:sz w:val="28"/>
          <w:szCs w:val="28"/>
          <w:lang w:eastAsia="ru-RU"/>
        </w:rPr>
        <w:t>;</w:t>
      </w:r>
      <w:r w:rsidR="00F604D5" w:rsidRPr="00834073">
        <w:rPr>
          <w:rFonts w:ascii="Times New Roman" w:eastAsia="Times New Roman" w:hAnsi="Times New Roman"/>
          <w:sz w:val="28"/>
          <w:szCs w:val="28"/>
          <w:lang w:eastAsia="ru-RU"/>
        </w:rPr>
        <w:t xml:space="preserve"> </w:t>
      </w:r>
    </w:p>
    <w:p w:rsidR="00F604D5" w:rsidRPr="00834073" w:rsidRDefault="0059343B" w:rsidP="00153895">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а</w:t>
      </w:r>
      <w:r w:rsidR="00F604D5" w:rsidRPr="00834073">
        <w:rPr>
          <w:rFonts w:ascii="Times New Roman" w:eastAsia="Times New Roman" w:hAnsi="Times New Roman"/>
          <w:sz w:val="28"/>
          <w:szCs w:val="28"/>
          <w:lang w:eastAsia="ru-RU"/>
        </w:rPr>
        <w:t>мбулаторно-поликлиническая помощь – 1 717 (</w:t>
      </w:r>
      <w:r>
        <w:rPr>
          <w:rFonts w:ascii="Times New Roman" w:eastAsia="Times New Roman" w:hAnsi="Times New Roman"/>
          <w:sz w:val="28"/>
          <w:szCs w:val="28"/>
          <w:lang w:eastAsia="ru-RU"/>
        </w:rPr>
        <w:t>2</w:t>
      </w:r>
      <w:r w:rsidR="00F604D5" w:rsidRPr="00834073">
        <w:rPr>
          <w:rFonts w:ascii="Times New Roman" w:eastAsia="Times New Roman" w:hAnsi="Times New Roman"/>
          <w:sz w:val="28"/>
          <w:szCs w:val="28"/>
          <w:lang w:eastAsia="ru-RU"/>
        </w:rPr>
        <w:t xml:space="preserve">% от числа МЭЭ, </w:t>
      </w:r>
      <w:proofErr w:type="gramStart"/>
      <w:r w:rsidR="00F604D5" w:rsidRPr="00834073">
        <w:rPr>
          <w:rFonts w:ascii="Times New Roman" w:eastAsia="Times New Roman" w:hAnsi="Times New Roman"/>
          <w:sz w:val="28"/>
          <w:szCs w:val="28"/>
          <w:lang w:eastAsia="ru-RU"/>
        </w:rPr>
        <w:t>проведенных</w:t>
      </w:r>
      <w:proofErr w:type="gramEnd"/>
      <w:r w:rsidR="00F604D5" w:rsidRPr="00834073">
        <w:rPr>
          <w:rFonts w:ascii="Times New Roman" w:eastAsia="Times New Roman" w:hAnsi="Times New Roman"/>
          <w:sz w:val="28"/>
          <w:szCs w:val="28"/>
          <w:lang w:eastAsia="ru-RU"/>
        </w:rPr>
        <w:t xml:space="preserve"> СМО, при нормативе 0,8%)</w:t>
      </w:r>
      <w:r>
        <w:rPr>
          <w:rFonts w:ascii="Times New Roman" w:eastAsia="Times New Roman" w:hAnsi="Times New Roman"/>
          <w:sz w:val="28"/>
          <w:szCs w:val="28"/>
          <w:lang w:eastAsia="ru-RU"/>
        </w:rPr>
        <w:t>;</w:t>
      </w:r>
    </w:p>
    <w:p w:rsidR="00F604D5" w:rsidRPr="00834073" w:rsidRDefault="0059343B" w:rsidP="00153895">
      <w:pPr>
        <w:spacing w:after="0" w:line="240" w:lineRule="auto"/>
        <w:ind w:firstLine="708"/>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w:t>
      </w:r>
      <w:r w:rsidR="00F604D5" w:rsidRPr="00834073">
        <w:rPr>
          <w:rFonts w:ascii="Times New Roman" w:eastAsia="Times New Roman" w:hAnsi="Times New Roman"/>
          <w:sz w:val="28"/>
          <w:szCs w:val="28"/>
          <w:lang w:eastAsia="ru-RU"/>
        </w:rPr>
        <w:t>корая медицинская помощь – 1 014 (4</w:t>
      </w:r>
      <w:r w:rsidR="00F604D5" w:rsidRPr="0059343B">
        <w:rPr>
          <w:rFonts w:ascii="Times New Roman" w:eastAsia="Times New Roman" w:hAnsi="Times New Roman"/>
          <w:sz w:val="28"/>
          <w:szCs w:val="28"/>
          <w:lang w:eastAsia="ru-RU"/>
        </w:rPr>
        <w:t>%</w:t>
      </w:r>
      <w:r w:rsidR="00F604D5" w:rsidRPr="00834073">
        <w:rPr>
          <w:rFonts w:ascii="Times New Roman" w:eastAsia="Times New Roman" w:hAnsi="Times New Roman"/>
          <w:sz w:val="28"/>
          <w:szCs w:val="28"/>
          <w:lang w:eastAsia="ru-RU"/>
        </w:rPr>
        <w:t xml:space="preserve"> от числа МЭЭ, </w:t>
      </w:r>
      <w:proofErr w:type="gramStart"/>
      <w:r w:rsidR="00F604D5" w:rsidRPr="00834073">
        <w:rPr>
          <w:rFonts w:ascii="Times New Roman" w:eastAsia="Times New Roman" w:hAnsi="Times New Roman"/>
          <w:sz w:val="28"/>
          <w:szCs w:val="28"/>
          <w:lang w:eastAsia="ru-RU"/>
        </w:rPr>
        <w:t>проведенных</w:t>
      </w:r>
      <w:proofErr w:type="gramEnd"/>
      <w:r w:rsidR="00F604D5" w:rsidRPr="00834073">
        <w:rPr>
          <w:rFonts w:ascii="Times New Roman" w:eastAsia="Times New Roman" w:hAnsi="Times New Roman"/>
          <w:sz w:val="28"/>
          <w:szCs w:val="28"/>
          <w:lang w:eastAsia="ru-RU"/>
        </w:rPr>
        <w:t xml:space="preserve"> СМО, при нормативе 3%).</w:t>
      </w:r>
    </w:p>
    <w:p w:rsidR="0059343B" w:rsidRDefault="00F604D5" w:rsidP="001538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проведении повторной МЭЭ по</w:t>
      </w:r>
      <w:r w:rsidRPr="008842B2">
        <w:rPr>
          <w:rFonts w:ascii="Times New Roman" w:eastAsia="Times New Roman" w:hAnsi="Times New Roman"/>
          <w:sz w:val="28"/>
          <w:szCs w:val="28"/>
          <w:lang w:eastAsia="ru-RU"/>
        </w:rPr>
        <w:t xml:space="preserve"> 6 060 случа</w:t>
      </w:r>
      <w:r>
        <w:rPr>
          <w:rFonts w:ascii="Times New Roman" w:eastAsia="Times New Roman" w:hAnsi="Times New Roman"/>
          <w:sz w:val="28"/>
          <w:szCs w:val="28"/>
          <w:lang w:eastAsia="ru-RU"/>
        </w:rPr>
        <w:t>ям</w:t>
      </w:r>
      <w:r w:rsidRPr="008842B2">
        <w:rPr>
          <w:rFonts w:ascii="Times New Roman" w:eastAsia="Times New Roman" w:hAnsi="Times New Roman"/>
          <w:sz w:val="28"/>
          <w:szCs w:val="28"/>
          <w:lang w:eastAsia="ru-RU"/>
        </w:rPr>
        <w:t xml:space="preserve"> оказания медицинской помощи, выявлено 223 дефекта</w:t>
      </w:r>
      <w:r>
        <w:rPr>
          <w:rFonts w:ascii="Times New Roman" w:eastAsia="Times New Roman" w:hAnsi="Times New Roman"/>
          <w:sz w:val="28"/>
          <w:szCs w:val="28"/>
          <w:lang w:eastAsia="ru-RU"/>
        </w:rPr>
        <w:t>, что составляет</w:t>
      </w:r>
      <w:r w:rsidRPr="008842B2">
        <w:rPr>
          <w:rFonts w:ascii="Times New Roman" w:eastAsia="Times New Roman" w:hAnsi="Times New Roman"/>
          <w:sz w:val="28"/>
          <w:szCs w:val="28"/>
          <w:lang w:eastAsia="ru-RU"/>
        </w:rPr>
        <w:t xml:space="preserve"> 3,7% от числа </w:t>
      </w:r>
      <w:proofErr w:type="gramStart"/>
      <w:r w:rsidRPr="008842B2">
        <w:rPr>
          <w:rFonts w:ascii="Times New Roman" w:eastAsia="Times New Roman" w:hAnsi="Times New Roman"/>
          <w:sz w:val="28"/>
          <w:szCs w:val="28"/>
          <w:lang w:eastAsia="ru-RU"/>
        </w:rPr>
        <w:t>проведенных</w:t>
      </w:r>
      <w:proofErr w:type="gramEnd"/>
      <w:r w:rsidRPr="008842B2">
        <w:rPr>
          <w:rFonts w:ascii="Times New Roman" w:eastAsia="Times New Roman" w:hAnsi="Times New Roman"/>
          <w:sz w:val="28"/>
          <w:szCs w:val="28"/>
          <w:lang w:eastAsia="ru-RU"/>
        </w:rPr>
        <w:t xml:space="preserve"> </w:t>
      </w:r>
      <w:proofErr w:type="spellStart"/>
      <w:r w:rsidRPr="008842B2">
        <w:rPr>
          <w:rFonts w:ascii="Times New Roman" w:eastAsia="Times New Roman" w:hAnsi="Times New Roman"/>
          <w:sz w:val="28"/>
          <w:szCs w:val="28"/>
          <w:lang w:eastAsia="ru-RU"/>
        </w:rPr>
        <w:t>реМЭЭ</w:t>
      </w:r>
      <w:proofErr w:type="spellEnd"/>
      <w:r>
        <w:rPr>
          <w:rFonts w:ascii="Times New Roman" w:eastAsia="Times New Roman" w:hAnsi="Times New Roman"/>
          <w:sz w:val="28"/>
          <w:szCs w:val="28"/>
          <w:lang w:eastAsia="ru-RU"/>
        </w:rPr>
        <w:t>. В 2017г</w:t>
      </w:r>
      <w:r w:rsidR="0059343B">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процент выявления дефектов при проведении </w:t>
      </w:r>
      <w:proofErr w:type="spellStart"/>
      <w:r>
        <w:rPr>
          <w:rFonts w:ascii="Times New Roman" w:eastAsia="Times New Roman" w:hAnsi="Times New Roman"/>
          <w:sz w:val="28"/>
          <w:szCs w:val="28"/>
          <w:lang w:eastAsia="ru-RU"/>
        </w:rPr>
        <w:t>реМЭЭ</w:t>
      </w:r>
      <w:proofErr w:type="spellEnd"/>
      <w:r>
        <w:rPr>
          <w:rFonts w:ascii="Times New Roman" w:eastAsia="Times New Roman" w:hAnsi="Times New Roman"/>
          <w:sz w:val="28"/>
          <w:szCs w:val="28"/>
          <w:lang w:eastAsia="ru-RU"/>
        </w:rPr>
        <w:t xml:space="preserve"> составил 12,4</w:t>
      </w:r>
      <w:r w:rsidRPr="008842B2">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что в 3,3 раза больше чем в 2018г. </w:t>
      </w:r>
    </w:p>
    <w:p w:rsidR="00F604D5" w:rsidRPr="008842B2" w:rsidRDefault="00F604D5" w:rsidP="001538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Структура выявленных в 2018г</w:t>
      </w:r>
      <w:r w:rsidR="0059343B">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дефектов</w:t>
      </w:r>
      <w:r w:rsidRPr="008842B2">
        <w:rPr>
          <w:rFonts w:ascii="Times New Roman" w:eastAsia="Times New Roman" w:hAnsi="Times New Roman"/>
          <w:sz w:val="28"/>
          <w:szCs w:val="28"/>
          <w:lang w:eastAsia="ru-RU"/>
        </w:rPr>
        <w:t>:</w:t>
      </w:r>
    </w:p>
    <w:p w:rsidR="00F604D5" w:rsidRDefault="00F604D5" w:rsidP="00153895">
      <w:pPr>
        <w:spacing w:after="0" w:line="240" w:lineRule="auto"/>
        <w:ind w:firstLine="708"/>
        <w:jc w:val="both"/>
        <w:rPr>
          <w:rFonts w:ascii="Times New Roman" w:eastAsia="Times New Roman" w:hAnsi="Times New Roman"/>
          <w:sz w:val="28"/>
          <w:szCs w:val="28"/>
          <w:lang w:eastAsia="ru-RU"/>
        </w:rPr>
      </w:pPr>
      <w:r w:rsidRPr="008842B2">
        <w:rPr>
          <w:rFonts w:ascii="Times New Roman" w:eastAsia="Times New Roman" w:hAnsi="Times New Roman"/>
          <w:sz w:val="28"/>
          <w:szCs w:val="28"/>
          <w:lang w:eastAsia="ru-RU"/>
        </w:rPr>
        <w:t xml:space="preserve">- </w:t>
      </w:r>
      <w:r w:rsidRPr="0059343B">
        <w:rPr>
          <w:rFonts w:ascii="Times New Roman" w:eastAsia="Times New Roman" w:hAnsi="Times New Roman"/>
          <w:sz w:val="28"/>
          <w:szCs w:val="28"/>
          <w:lang w:eastAsia="ru-RU"/>
        </w:rPr>
        <w:t>53 дефекта</w:t>
      </w:r>
      <w:r w:rsidRPr="008842B2">
        <w:rPr>
          <w:rFonts w:ascii="Times New Roman" w:eastAsia="Times New Roman" w:hAnsi="Times New Roman"/>
          <w:sz w:val="28"/>
          <w:szCs w:val="28"/>
          <w:lang w:eastAsia="ru-RU"/>
        </w:rPr>
        <w:t xml:space="preserve"> (2</w:t>
      </w:r>
      <w:r w:rsidR="0059343B">
        <w:rPr>
          <w:rFonts w:ascii="Times New Roman" w:eastAsia="Times New Roman" w:hAnsi="Times New Roman"/>
          <w:sz w:val="28"/>
          <w:szCs w:val="28"/>
          <w:lang w:eastAsia="ru-RU"/>
        </w:rPr>
        <w:t>4</w:t>
      </w:r>
      <w:r w:rsidRPr="008842B2">
        <w:rPr>
          <w:rFonts w:ascii="Times New Roman" w:eastAsia="Times New Roman" w:hAnsi="Times New Roman"/>
          <w:sz w:val="28"/>
          <w:szCs w:val="28"/>
          <w:lang w:eastAsia="ru-RU"/>
        </w:rPr>
        <w:t>% в структуре выявленных дефектов)</w:t>
      </w:r>
      <w:r w:rsidR="0059343B">
        <w:rPr>
          <w:rFonts w:ascii="Times New Roman" w:eastAsia="Times New Roman" w:hAnsi="Times New Roman"/>
          <w:sz w:val="28"/>
          <w:szCs w:val="28"/>
          <w:lang w:eastAsia="ru-RU"/>
        </w:rPr>
        <w:t>,</w:t>
      </w:r>
      <w:r w:rsidRPr="008842B2">
        <w:rPr>
          <w:rFonts w:ascii="Times New Roman" w:eastAsia="Times New Roman" w:hAnsi="Times New Roman"/>
          <w:sz w:val="28"/>
          <w:szCs w:val="28"/>
          <w:lang w:eastAsia="ru-RU"/>
        </w:rPr>
        <w:t xml:space="preserve"> допущенных МО</w:t>
      </w:r>
      <w:r w:rsidR="0059343B">
        <w:rPr>
          <w:rFonts w:ascii="Times New Roman" w:eastAsia="Times New Roman" w:hAnsi="Times New Roman"/>
          <w:sz w:val="28"/>
          <w:szCs w:val="28"/>
          <w:lang w:eastAsia="ru-RU"/>
        </w:rPr>
        <w:t>,</w:t>
      </w:r>
      <w:r w:rsidRPr="008842B2">
        <w:rPr>
          <w:rFonts w:ascii="Times New Roman" w:eastAsia="Times New Roman" w:hAnsi="Times New Roman"/>
          <w:sz w:val="28"/>
          <w:szCs w:val="28"/>
          <w:lang w:eastAsia="ru-RU"/>
        </w:rPr>
        <w:t xml:space="preserve"> но не выявленны</w:t>
      </w:r>
      <w:r w:rsidR="0059343B">
        <w:rPr>
          <w:rFonts w:ascii="Times New Roman" w:eastAsia="Times New Roman" w:hAnsi="Times New Roman"/>
          <w:sz w:val="28"/>
          <w:szCs w:val="28"/>
          <w:lang w:eastAsia="ru-RU"/>
        </w:rPr>
        <w:t>х СМО.</w:t>
      </w:r>
      <w:r w:rsidRPr="008842B2">
        <w:rPr>
          <w:rFonts w:ascii="Times New Roman" w:eastAsia="Times New Roman" w:hAnsi="Times New Roman"/>
          <w:sz w:val="28"/>
          <w:szCs w:val="28"/>
          <w:lang w:eastAsia="ru-RU"/>
        </w:rPr>
        <w:t xml:space="preserve"> По результатам проведенных </w:t>
      </w:r>
      <w:proofErr w:type="spellStart"/>
      <w:r w:rsidRPr="008842B2">
        <w:rPr>
          <w:rFonts w:ascii="Times New Roman" w:eastAsia="Times New Roman" w:hAnsi="Times New Roman"/>
          <w:sz w:val="28"/>
          <w:szCs w:val="28"/>
          <w:lang w:eastAsia="ru-RU"/>
        </w:rPr>
        <w:t>реМЭЭ</w:t>
      </w:r>
      <w:proofErr w:type="spellEnd"/>
      <w:r w:rsidRPr="008842B2">
        <w:rPr>
          <w:rFonts w:ascii="Times New Roman" w:eastAsia="Times New Roman" w:hAnsi="Times New Roman"/>
          <w:sz w:val="28"/>
          <w:szCs w:val="28"/>
          <w:lang w:eastAsia="ru-RU"/>
        </w:rPr>
        <w:t xml:space="preserve"> к </w:t>
      </w:r>
      <w:r w:rsidR="0059343B">
        <w:rPr>
          <w:rFonts w:ascii="Times New Roman" w:eastAsia="Times New Roman" w:hAnsi="Times New Roman"/>
          <w:sz w:val="28"/>
          <w:szCs w:val="28"/>
          <w:lang w:eastAsia="ru-RU"/>
        </w:rPr>
        <w:t xml:space="preserve">МО </w:t>
      </w:r>
      <w:r w:rsidRPr="008842B2">
        <w:rPr>
          <w:rFonts w:ascii="Times New Roman" w:eastAsia="Times New Roman" w:hAnsi="Times New Roman"/>
          <w:sz w:val="28"/>
          <w:szCs w:val="28"/>
          <w:lang w:eastAsia="ru-RU"/>
        </w:rPr>
        <w:t>применены финансовые санкции в размере 131 756,60 руб. и штрафные санкции в размере – 131 607,30руб.</w:t>
      </w:r>
      <w:r>
        <w:rPr>
          <w:rFonts w:ascii="Times New Roman" w:eastAsia="Times New Roman" w:hAnsi="Times New Roman"/>
          <w:sz w:val="28"/>
          <w:szCs w:val="28"/>
          <w:lang w:eastAsia="ru-RU"/>
        </w:rPr>
        <w:t xml:space="preserve"> </w:t>
      </w:r>
    </w:p>
    <w:p w:rsidR="00F604D5" w:rsidRDefault="00F604D5" w:rsidP="00153895">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2017г</w:t>
      </w:r>
      <w:r w:rsidR="0059343B">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данные дефекты выявлены в 12,4% случаев, т.е. почти в 2 раза реже, чем в 2018г. Размер финансовых санкций по данным дефектам в 2017г  - </w:t>
      </w:r>
      <w:r w:rsidRPr="008842B2">
        <w:rPr>
          <w:rFonts w:ascii="Times New Roman" w:eastAsia="Times New Roman" w:hAnsi="Times New Roman"/>
          <w:sz w:val="28"/>
          <w:szCs w:val="28"/>
          <w:lang w:eastAsia="ru-RU"/>
        </w:rPr>
        <w:t>803 013,62 руб</w:t>
      </w:r>
      <w:r>
        <w:rPr>
          <w:rFonts w:ascii="Times New Roman" w:eastAsia="Times New Roman" w:hAnsi="Times New Roman"/>
          <w:sz w:val="28"/>
          <w:szCs w:val="28"/>
          <w:lang w:eastAsia="ru-RU"/>
        </w:rPr>
        <w:t xml:space="preserve">. и штрафных санкций - </w:t>
      </w:r>
      <w:r w:rsidRPr="008842B2">
        <w:rPr>
          <w:rFonts w:ascii="Times New Roman" w:eastAsia="Times New Roman" w:hAnsi="Times New Roman"/>
          <w:sz w:val="28"/>
          <w:szCs w:val="28"/>
          <w:lang w:eastAsia="ru-RU"/>
        </w:rPr>
        <w:t>189 655,00 руб.</w:t>
      </w:r>
      <w:r>
        <w:rPr>
          <w:rFonts w:ascii="Times New Roman" w:eastAsia="Times New Roman" w:hAnsi="Times New Roman"/>
          <w:sz w:val="28"/>
          <w:szCs w:val="28"/>
          <w:lang w:eastAsia="ru-RU"/>
        </w:rPr>
        <w:t>, т.е. в 6 раз больше чем в 2018г</w:t>
      </w:r>
      <w:r w:rsidR="0059343B">
        <w:rPr>
          <w:rFonts w:ascii="Times New Roman" w:eastAsia="Times New Roman" w:hAnsi="Times New Roman"/>
          <w:sz w:val="28"/>
          <w:szCs w:val="28"/>
          <w:lang w:eastAsia="ru-RU"/>
        </w:rPr>
        <w:t>.;</w:t>
      </w:r>
    </w:p>
    <w:p w:rsidR="00F604D5" w:rsidRPr="008842B2" w:rsidRDefault="00F604D5" w:rsidP="00153895">
      <w:pPr>
        <w:spacing w:after="0" w:line="240" w:lineRule="auto"/>
        <w:ind w:firstLine="708"/>
        <w:jc w:val="both"/>
        <w:rPr>
          <w:rFonts w:ascii="Times New Roman" w:eastAsia="Times New Roman" w:hAnsi="Times New Roman"/>
          <w:sz w:val="28"/>
          <w:szCs w:val="28"/>
          <w:lang w:eastAsia="ru-RU"/>
        </w:rPr>
      </w:pPr>
      <w:r w:rsidRPr="0059343B">
        <w:rPr>
          <w:rFonts w:ascii="Times New Roman" w:eastAsia="Times New Roman" w:hAnsi="Times New Roman"/>
          <w:sz w:val="28"/>
          <w:szCs w:val="28"/>
          <w:lang w:eastAsia="ru-RU"/>
        </w:rPr>
        <w:t>-</w:t>
      </w:r>
      <w:r w:rsidR="0059343B" w:rsidRPr="0059343B">
        <w:rPr>
          <w:rFonts w:ascii="Times New Roman" w:eastAsia="Times New Roman" w:hAnsi="Times New Roman"/>
          <w:sz w:val="28"/>
          <w:szCs w:val="28"/>
          <w:lang w:eastAsia="ru-RU"/>
        </w:rPr>
        <w:t xml:space="preserve"> </w:t>
      </w:r>
      <w:r w:rsidRPr="0059343B">
        <w:rPr>
          <w:rFonts w:ascii="Times New Roman" w:eastAsia="Times New Roman" w:hAnsi="Times New Roman"/>
          <w:sz w:val="28"/>
          <w:szCs w:val="28"/>
          <w:lang w:eastAsia="ru-RU"/>
        </w:rPr>
        <w:t>149 случаев</w:t>
      </w:r>
      <w:r w:rsidRPr="008842B2">
        <w:rPr>
          <w:rFonts w:ascii="Times New Roman" w:eastAsia="Times New Roman" w:hAnsi="Times New Roman"/>
          <w:sz w:val="28"/>
          <w:szCs w:val="28"/>
          <w:lang w:eastAsia="ru-RU"/>
        </w:rPr>
        <w:t xml:space="preserve"> (6</w:t>
      </w:r>
      <w:r w:rsidR="0059343B">
        <w:rPr>
          <w:rFonts w:ascii="Times New Roman" w:eastAsia="Times New Roman" w:hAnsi="Times New Roman"/>
          <w:sz w:val="28"/>
          <w:szCs w:val="28"/>
          <w:lang w:eastAsia="ru-RU"/>
        </w:rPr>
        <w:t>7</w:t>
      </w:r>
      <w:r w:rsidRPr="008842B2">
        <w:rPr>
          <w:rFonts w:ascii="Times New Roman" w:eastAsia="Times New Roman" w:hAnsi="Times New Roman"/>
          <w:sz w:val="28"/>
          <w:szCs w:val="28"/>
          <w:lang w:eastAsia="ru-RU"/>
        </w:rPr>
        <w:t xml:space="preserve">% в структуре выявленных дефектов) необоснованного применения финансовых санкций. Медицинским организациям восстановлено финансирование в размере </w:t>
      </w:r>
      <w:r w:rsidRPr="0059343B">
        <w:rPr>
          <w:rFonts w:ascii="Times New Roman" w:eastAsia="Times New Roman" w:hAnsi="Times New Roman"/>
          <w:sz w:val="28"/>
          <w:szCs w:val="28"/>
          <w:lang w:eastAsia="ru-RU"/>
        </w:rPr>
        <w:t>2 874 361,04 руб.</w:t>
      </w:r>
      <w:r w:rsidRPr="008842B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В 2017г</w:t>
      </w:r>
      <w:r w:rsidR="0059343B">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данная группа дефектов не выявлялась</w:t>
      </w:r>
      <w:r w:rsidR="0059343B">
        <w:rPr>
          <w:rFonts w:ascii="Times New Roman" w:eastAsia="Times New Roman" w:hAnsi="Times New Roman"/>
          <w:sz w:val="28"/>
          <w:szCs w:val="28"/>
          <w:lang w:eastAsia="ru-RU"/>
        </w:rPr>
        <w:t>;</w:t>
      </w:r>
    </w:p>
    <w:p w:rsidR="00F604D5" w:rsidRPr="008842B2" w:rsidRDefault="00F604D5" w:rsidP="00153895">
      <w:pPr>
        <w:spacing w:after="0" w:line="240" w:lineRule="auto"/>
        <w:ind w:firstLine="708"/>
        <w:jc w:val="both"/>
        <w:rPr>
          <w:rFonts w:ascii="Times New Roman" w:eastAsia="Times New Roman" w:hAnsi="Times New Roman"/>
          <w:sz w:val="28"/>
          <w:szCs w:val="28"/>
          <w:lang w:eastAsia="ru-RU"/>
        </w:rPr>
      </w:pPr>
      <w:r w:rsidRPr="008842B2">
        <w:rPr>
          <w:rFonts w:ascii="Times New Roman" w:eastAsia="Times New Roman" w:hAnsi="Times New Roman"/>
          <w:sz w:val="28"/>
          <w:szCs w:val="28"/>
          <w:lang w:eastAsia="ru-RU"/>
        </w:rPr>
        <w:t xml:space="preserve">- </w:t>
      </w:r>
      <w:r w:rsidR="0059343B">
        <w:rPr>
          <w:rFonts w:ascii="Times New Roman" w:eastAsia="Times New Roman" w:hAnsi="Times New Roman"/>
          <w:sz w:val="28"/>
          <w:szCs w:val="28"/>
          <w:lang w:eastAsia="ru-RU"/>
        </w:rPr>
        <w:t xml:space="preserve">в </w:t>
      </w:r>
      <w:r w:rsidRPr="008842B2">
        <w:rPr>
          <w:rFonts w:ascii="Times New Roman" w:eastAsia="Times New Roman" w:hAnsi="Times New Roman"/>
          <w:sz w:val="28"/>
          <w:szCs w:val="28"/>
          <w:lang w:eastAsia="ru-RU"/>
        </w:rPr>
        <w:t xml:space="preserve">21 случае (9,4%) подтверждены дефекты, выявленные при проведении </w:t>
      </w:r>
      <w:proofErr w:type="gramStart"/>
      <w:r w:rsidRPr="008842B2">
        <w:rPr>
          <w:rFonts w:ascii="Times New Roman" w:eastAsia="Times New Roman" w:hAnsi="Times New Roman"/>
          <w:sz w:val="28"/>
          <w:szCs w:val="28"/>
          <w:lang w:eastAsia="ru-RU"/>
        </w:rPr>
        <w:t>первичной</w:t>
      </w:r>
      <w:proofErr w:type="gramEnd"/>
      <w:r w:rsidRPr="008842B2">
        <w:rPr>
          <w:rFonts w:ascii="Times New Roman" w:eastAsia="Times New Roman" w:hAnsi="Times New Roman"/>
          <w:sz w:val="28"/>
          <w:szCs w:val="28"/>
          <w:lang w:eastAsia="ru-RU"/>
        </w:rPr>
        <w:t xml:space="preserve"> МЭЭ.</w:t>
      </w:r>
    </w:p>
    <w:p w:rsidR="00F604D5" w:rsidRPr="008842B2" w:rsidRDefault="00F604D5" w:rsidP="00153895">
      <w:pPr>
        <w:spacing w:after="0" w:line="240" w:lineRule="auto"/>
        <w:ind w:firstLine="708"/>
        <w:jc w:val="both"/>
        <w:rPr>
          <w:rFonts w:ascii="Times New Roman" w:eastAsia="Times New Roman" w:hAnsi="Times New Roman"/>
          <w:sz w:val="28"/>
          <w:szCs w:val="28"/>
          <w:lang w:eastAsia="ru-RU"/>
        </w:rPr>
      </w:pPr>
      <w:r w:rsidRPr="008842B2">
        <w:rPr>
          <w:rFonts w:ascii="Times New Roman" w:eastAsia="Times New Roman" w:hAnsi="Times New Roman"/>
          <w:sz w:val="28"/>
          <w:szCs w:val="28"/>
          <w:lang w:eastAsia="ru-RU"/>
        </w:rPr>
        <w:t>По результатам проведенных в 2018г</w:t>
      </w:r>
      <w:r w:rsidR="0059343B">
        <w:rPr>
          <w:rFonts w:ascii="Times New Roman" w:eastAsia="Times New Roman" w:hAnsi="Times New Roman"/>
          <w:sz w:val="28"/>
          <w:szCs w:val="28"/>
          <w:lang w:eastAsia="ru-RU"/>
        </w:rPr>
        <w:t>.</w:t>
      </w:r>
      <w:r w:rsidRPr="008842B2">
        <w:rPr>
          <w:rFonts w:ascii="Times New Roman" w:eastAsia="Times New Roman" w:hAnsi="Times New Roman"/>
          <w:sz w:val="28"/>
          <w:szCs w:val="28"/>
          <w:lang w:eastAsia="ru-RU"/>
        </w:rPr>
        <w:t xml:space="preserve"> повторных МЭЭ к СМО применены штрафные санкции  </w:t>
      </w:r>
      <w:r>
        <w:rPr>
          <w:rFonts w:ascii="Times New Roman" w:eastAsia="Times New Roman" w:hAnsi="Times New Roman"/>
          <w:sz w:val="28"/>
          <w:szCs w:val="28"/>
          <w:lang w:eastAsia="ru-RU"/>
        </w:rPr>
        <w:t xml:space="preserve">в размере </w:t>
      </w:r>
      <w:r w:rsidRPr="008842B2">
        <w:rPr>
          <w:rFonts w:ascii="Times New Roman" w:eastAsia="Times New Roman" w:hAnsi="Times New Roman"/>
          <w:sz w:val="28"/>
          <w:szCs w:val="28"/>
          <w:lang w:eastAsia="ru-RU"/>
        </w:rPr>
        <w:t>3 016 411,36 руб</w:t>
      </w:r>
      <w:r>
        <w:rPr>
          <w:rFonts w:ascii="Times New Roman" w:eastAsia="Times New Roman" w:hAnsi="Times New Roman"/>
          <w:sz w:val="28"/>
          <w:szCs w:val="28"/>
          <w:lang w:eastAsia="ru-RU"/>
        </w:rPr>
        <w:t>лей, что в 33.6 раза больше чем в 2017г</w:t>
      </w:r>
      <w:r w:rsidRPr="008842B2">
        <w:rPr>
          <w:rFonts w:ascii="Times New Roman" w:eastAsia="Times New Roman" w:hAnsi="Times New Roman"/>
          <w:sz w:val="28"/>
          <w:szCs w:val="28"/>
          <w:lang w:eastAsia="ru-RU"/>
        </w:rPr>
        <w:t>.</w:t>
      </w:r>
    </w:p>
    <w:p w:rsidR="00F604D5" w:rsidRPr="00720EC3" w:rsidRDefault="0059343B" w:rsidP="0015389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F604D5">
        <w:rPr>
          <w:rFonts w:ascii="Times New Roman" w:eastAsia="Times New Roman" w:hAnsi="Times New Roman"/>
          <w:sz w:val="28"/>
          <w:szCs w:val="28"/>
          <w:lang w:eastAsia="ru-RU"/>
        </w:rPr>
        <w:t>В 2018 году в</w:t>
      </w:r>
      <w:r w:rsidR="00F604D5" w:rsidRPr="00720EC3">
        <w:rPr>
          <w:rFonts w:ascii="Times New Roman" w:eastAsia="Times New Roman" w:hAnsi="Times New Roman"/>
          <w:sz w:val="28"/>
          <w:szCs w:val="28"/>
          <w:lang w:eastAsia="ru-RU"/>
        </w:rPr>
        <w:t xml:space="preserve">сего проведено </w:t>
      </w:r>
      <w:proofErr w:type="gramStart"/>
      <w:r w:rsidR="00F604D5">
        <w:rPr>
          <w:rFonts w:ascii="Times New Roman" w:eastAsia="Times New Roman" w:hAnsi="Times New Roman"/>
          <w:sz w:val="28"/>
          <w:szCs w:val="28"/>
          <w:lang w:eastAsia="ru-RU"/>
        </w:rPr>
        <w:t>повторных</w:t>
      </w:r>
      <w:proofErr w:type="gramEnd"/>
      <w:r w:rsidR="00F604D5">
        <w:rPr>
          <w:rFonts w:ascii="Times New Roman" w:eastAsia="Times New Roman" w:hAnsi="Times New Roman"/>
          <w:sz w:val="28"/>
          <w:szCs w:val="28"/>
          <w:lang w:eastAsia="ru-RU"/>
        </w:rPr>
        <w:t xml:space="preserve"> </w:t>
      </w:r>
      <w:r w:rsidR="00F604D5" w:rsidRPr="00720EC3">
        <w:rPr>
          <w:rFonts w:ascii="Times New Roman" w:eastAsia="Times New Roman" w:hAnsi="Times New Roman"/>
          <w:sz w:val="28"/>
          <w:szCs w:val="28"/>
          <w:lang w:eastAsia="ru-RU"/>
        </w:rPr>
        <w:t>ЭКМП 2 310, в том числе:</w:t>
      </w:r>
    </w:p>
    <w:p w:rsidR="00F604D5" w:rsidRPr="00834073" w:rsidRDefault="0059343B" w:rsidP="00153895">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к</w:t>
      </w:r>
      <w:r w:rsidR="00F604D5" w:rsidRPr="00834073">
        <w:rPr>
          <w:rFonts w:ascii="Times New Roman" w:eastAsia="Times New Roman" w:hAnsi="Times New Roman"/>
          <w:sz w:val="28"/>
          <w:szCs w:val="28"/>
          <w:lang w:eastAsia="ru-RU"/>
        </w:rPr>
        <w:t>руглосуточный стационар – 1 128 (</w:t>
      </w:r>
      <w:r w:rsidR="00F604D5" w:rsidRPr="0059343B">
        <w:rPr>
          <w:rFonts w:ascii="Times New Roman" w:eastAsia="Times New Roman" w:hAnsi="Times New Roman"/>
          <w:sz w:val="28"/>
          <w:szCs w:val="28"/>
          <w:lang w:eastAsia="ru-RU"/>
        </w:rPr>
        <w:t>6%</w:t>
      </w:r>
      <w:r w:rsidR="00F604D5" w:rsidRPr="00834073">
        <w:rPr>
          <w:rFonts w:ascii="Times New Roman" w:eastAsia="Times New Roman" w:hAnsi="Times New Roman"/>
          <w:sz w:val="28"/>
          <w:szCs w:val="28"/>
          <w:lang w:eastAsia="ru-RU"/>
        </w:rPr>
        <w:t xml:space="preserve"> от числа ЭКМП, </w:t>
      </w:r>
      <w:proofErr w:type="gramStart"/>
      <w:r w:rsidR="00F604D5" w:rsidRPr="00834073">
        <w:rPr>
          <w:rFonts w:ascii="Times New Roman" w:eastAsia="Times New Roman" w:hAnsi="Times New Roman"/>
          <w:sz w:val="28"/>
          <w:szCs w:val="28"/>
          <w:lang w:eastAsia="ru-RU"/>
        </w:rPr>
        <w:t>проведенных</w:t>
      </w:r>
      <w:proofErr w:type="gramEnd"/>
      <w:r w:rsidR="00F604D5" w:rsidRPr="00834073">
        <w:rPr>
          <w:rFonts w:ascii="Times New Roman" w:eastAsia="Times New Roman" w:hAnsi="Times New Roman"/>
          <w:sz w:val="28"/>
          <w:szCs w:val="28"/>
          <w:lang w:eastAsia="ru-RU"/>
        </w:rPr>
        <w:t xml:space="preserve"> СМО, при нормативе 5%)</w:t>
      </w:r>
      <w:r>
        <w:rPr>
          <w:rFonts w:ascii="Times New Roman" w:eastAsia="Times New Roman" w:hAnsi="Times New Roman"/>
          <w:sz w:val="28"/>
          <w:szCs w:val="28"/>
          <w:lang w:eastAsia="ru-RU"/>
        </w:rPr>
        <w:t>;</w:t>
      </w:r>
    </w:p>
    <w:p w:rsidR="00F604D5" w:rsidRPr="00834073" w:rsidRDefault="0059343B" w:rsidP="00153895">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д</w:t>
      </w:r>
      <w:r w:rsidR="00F604D5" w:rsidRPr="00834073">
        <w:rPr>
          <w:rFonts w:ascii="Times New Roman" w:eastAsia="Times New Roman" w:hAnsi="Times New Roman"/>
          <w:sz w:val="28"/>
          <w:szCs w:val="28"/>
          <w:lang w:eastAsia="ru-RU"/>
        </w:rPr>
        <w:t xml:space="preserve">невной стационар – 332 (7,1% от числа ЭКМП </w:t>
      </w:r>
      <w:proofErr w:type="gramStart"/>
      <w:r w:rsidR="00F604D5" w:rsidRPr="00834073">
        <w:rPr>
          <w:rFonts w:ascii="Times New Roman" w:eastAsia="Times New Roman" w:hAnsi="Times New Roman"/>
          <w:sz w:val="28"/>
          <w:szCs w:val="28"/>
          <w:lang w:eastAsia="ru-RU"/>
        </w:rPr>
        <w:t>проведенных</w:t>
      </w:r>
      <w:proofErr w:type="gramEnd"/>
      <w:r w:rsidR="00F604D5" w:rsidRPr="00834073">
        <w:rPr>
          <w:rFonts w:ascii="Times New Roman" w:eastAsia="Times New Roman" w:hAnsi="Times New Roman"/>
          <w:sz w:val="28"/>
          <w:szCs w:val="28"/>
          <w:lang w:eastAsia="ru-RU"/>
        </w:rPr>
        <w:t xml:space="preserve"> СМО, при нормативе 3%)</w:t>
      </w:r>
      <w:r>
        <w:rPr>
          <w:rFonts w:ascii="Times New Roman" w:eastAsia="Times New Roman" w:hAnsi="Times New Roman"/>
          <w:sz w:val="28"/>
          <w:szCs w:val="28"/>
          <w:lang w:eastAsia="ru-RU"/>
        </w:rPr>
        <w:t>;</w:t>
      </w:r>
    </w:p>
    <w:p w:rsidR="00F604D5" w:rsidRPr="00834073" w:rsidRDefault="0059343B" w:rsidP="00153895">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а</w:t>
      </w:r>
      <w:r w:rsidR="00F604D5" w:rsidRPr="00834073">
        <w:rPr>
          <w:rFonts w:ascii="Times New Roman" w:eastAsia="Times New Roman" w:hAnsi="Times New Roman"/>
          <w:sz w:val="28"/>
          <w:szCs w:val="28"/>
          <w:lang w:eastAsia="ru-RU"/>
        </w:rPr>
        <w:t xml:space="preserve">мбулаторно-поликлиническая помощь – 591 (1,4% от числа ЭКМП, </w:t>
      </w:r>
      <w:proofErr w:type="gramStart"/>
      <w:r w:rsidR="00F604D5" w:rsidRPr="00834073">
        <w:rPr>
          <w:rFonts w:ascii="Times New Roman" w:eastAsia="Times New Roman" w:hAnsi="Times New Roman"/>
          <w:sz w:val="28"/>
          <w:szCs w:val="28"/>
          <w:lang w:eastAsia="ru-RU"/>
        </w:rPr>
        <w:t>проведенных</w:t>
      </w:r>
      <w:proofErr w:type="gramEnd"/>
      <w:r w:rsidR="00F604D5" w:rsidRPr="00834073">
        <w:rPr>
          <w:rFonts w:ascii="Times New Roman" w:eastAsia="Times New Roman" w:hAnsi="Times New Roman"/>
          <w:sz w:val="28"/>
          <w:szCs w:val="28"/>
          <w:lang w:eastAsia="ru-RU"/>
        </w:rPr>
        <w:t xml:space="preserve"> СМО, при нормативе 0,5%)</w:t>
      </w:r>
      <w:r>
        <w:rPr>
          <w:rFonts w:ascii="Times New Roman" w:eastAsia="Times New Roman" w:hAnsi="Times New Roman"/>
          <w:sz w:val="28"/>
          <w:szCs w:val="28"/>
          <w:lang w:eastAsia="ru-RU"/>
        </w:rPr>
        <w:t>;</w:t>
      </w:r>
    </w:p>
    <w:p w:rsidR="00F604D5" w:rsidRPr="00720EC3" w:rsidRDefault="0059343B" w:rsidP="00153895">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w:t>
      </w:r>
      <w:r w:rsidR="00F604D5" w:rsidRPr="00834073">
        <w:rPr>
          <w:rFonts w:ascii="Times New Roman" w:eastAsia="Times New Roman" w:hAnsi="Times New Roman"/>
          <w:sz w:val="28"/>
          <w:szCs w:val="28"/>
          <w:lang w:eastAsia="ru-RU"/>
        </w:rPr>
        <w:t xml:space="preserve">корая медицинская помощь – 259 (2,2% от числа ЭКМП, </w:t>
      </w:r>
      <w:proofErr w:type="gramStart"/>
      <w:r w:rsidR="00F604D5" w:rsidRPr="00834073">
        <w:rPr>
          <w:rFonts w:ascii="Times New Roman" w:eastAsia="Times New Roman" w:hAnsi="Times New Roman"/>
          <w:sz w:val="28"/>
          <w:szCs w:val="28"/>
          <w:lang w:eastAsia="ru-RU"/>
        </w:rPr>
        <w:t>проведенных</w:t>
      </w:r>
      <w:proofErr w:type="gramEnd"/>
      <w:r w:rsidR="00F604D5" w:rsidRPr="00834073">
        <w:rPr>
          <w:rFonts w:ascii="Times New Roman" w:eastAsia="Times New Roman" w:hAnsi="Times New Roman"/>
          <w:sz w:val="28"/>
          <w:szCs w:val="28"/>
          <w:lang w:eastAsia="ru-RU"/>
        </w:rPr>
        <w:t xml:space="preserve"> СМО, при нормативе 1,5%)</w:t>
      </w:r>
    </w:p>
    <w:p w:rsidR="00F604D5" w:rsidRDefault="00F604D5" w:rsidP="00153895">
      <w:pPr>
        <w:spacing w:after="0" w:line="240" w:lineRule="auto"/>
        <w:ind w:firstLine="708"/>
        <w:contextualSpacing/>
        <w:jc w:val="both"/>
        <w:rPr>
          <w:rFonts w:ascii="Times New Roman" w:eastAsia="Times New Roman" w:hAnsi="Times New Roman"/>
          <w:sz w:val="28"/>
          <w:szCs w:val="28"/>
          <w:lang w:eastAsia="ru-RU"/>
        </w:rPr>
      </w:pPr>
      <w:r w:rsidRPr="00834073">
        <w:rPr>
          <w:rFonts w:ascii="Times New Roman" w:eastAsia="Times New Roman" w:hAnsi="Times New Roman"/>
          <w:sz w:val="28"/>
          <w:szCs w:val="28"/>
          <w:lang w:eastAsia="ru-RU"/>
        </w:rPr>
        <w:t xml:space="preserve">При проведении </w:t>
      </w:r>
      <w:proofErr w:type="spellStart"/>
      <w:r w:rsidRPr="00834073">
        <w:rPr>
          <w:rFonts w:ascii="Times New Roman" w:eastAsia="Times New Roman" w:hAnsi="Times New Roman"/>
          <w:sz w:val="28"/>
          <w:szCs w:val="28"/>
          <w:lang w:eastAsia="ru-RU"/>
        </w:rPr>
        <w:t>реЭКМП</w:t>
      </w:r>
      <w:proofErr w:type="spellEnd"/>
      <w:r w:rsidRPr="00834073">
        <w:rPr>
          <w:rFonts w:ascii="Times New Roman" w:eastAsia="Times New Roman" w:hAnsi="Times New Roman"/>
          <w:sz w:val="28"/>
          <w:szCs w:val="28"/>
          <w:lang w:eastAsia="ru-RU"/>
        </w:rPr>
        <w:t xml:space="preserve">  по 2 310 случаям</w:t>
      </w:r>
      <w:r w:rsidR="0059343B">
        <w:rPr>
          <w:rFonts w:ascii="Times New Roman" w:eastAsia="Times New Roman" w:hAnsi="Times New Roman"/>
          <w:sz w:val="28"/>
          <w:szCs w:val="28"/>
          <w:lang w:eastAsia="ru-RU"/>
        </w:rPr>
        <w:t>,</w:t>
      </w:r>
      <w:r w:rsidRPr="00834073">
        <w:rPr>
          <w:rFonts w:ascii="Times New Roman" w:eastAsia="Times New Roman" w:hAnsi="Times New Roman"/>
          <w:sz w:val="28"/>
          <w:szCs w:val="28"/>
          <w:lang w:eastAsia="ru-RU"/>
        </w:rPr>
        <w:t xml:space="preserve"> выявлено 1 759 дефектов, что составляет 76% от числа случаев </w:t>
      </w:r>
      <w:proofErr w:type="spellStart"/>
      <w:r w:rsidRPr="00834073">
        <w:rPr>
          <w:rFonts w:ascii="Times New Roman" w:eastAsia="Times New Roman" w:hAnsi="Times New Roman"/>
          <w:sz w:val="28"/>
          <w:szCs w:val="28"/>
          <w:lang w:eastAsia="ru-RU"/>
        </w:rPr>
        <w:t>реЭКМП</w:t>
      </w:r>
      <w:proofErr w:type="spellEnd"/>
      <w:r w:rsidR="0059343B">
        <w:rPr>
          <w:rFonts w:ascii="Times New Roman" w:eastAsia="Times New Roman" w:hAnsi="Times New Roman"/>
          <w:sz w:val="28"/>
          <w:szCs w:val="28"/>
          <w:lang w:eastAsia="ru-RU"/>
        </w:rPr>
        <w:t xml:space="preserve">. В 2017г. </w:t>
      </w:r>
      <w:r w:rsidRPr="00834073">
        <w:rPr>
          <w:rFonts w:ascii="Times New Roman" w:eastAsia="Times New Roman" w:hAnsi="Times New Roman"/>
          <w:sz w:val="28"/>
          <w:szCs w:val="28"/>
          <w:lang w:eastAsia="ru-RU"/>
        </w:rPr>
        <w:t xml:space="preserve">процент выявления дефектов при проведении </w:t>
      </w:r>
      <w:proofErr w:type="spellStart"/>
      <w:r w:rsidRPr="00834073">
        <w:rPr>
          <w:rFonts w:ascii="Times New Roman" w:eastAsia="Times New Roman" w:hAnsi="Times New Roman"/>
          <w:sz w:val="28"/>
          <w:szCs w:val="28"/>
          <w:lang w:eastAsia="ru-RU"/>
        </w:rPr>
        <w:t>реЭКМП</w:t>
      </w:r>
      <w:proofErr w:type="spellEnd"/>
      <w:r w:rsidRPr="00834073">
        <w:rPr>
          <w:rFonts w:ascii="Times New Roman" w:eastAsia="Times New Roman" w:hAnsi="Times New Roman"/>
          <w:sz w:val="28"/>
          <w:szCs w:val="28"/>
          <w:lang w:eastAsia="ru-RU"/>
        </w:rPr>
        <w:t xml:space="preserve"> составил</w:t>
      </w:r>
      <w:r>
        <w:rPr>
          <w:rFonts w:ascii="Times New Roman" w:eastAsia="Times New Roman" w:hAnsi="Times New Roman"/>
          <w:sz w:val="28"/>
          <w:szCs w:val="28"/>
          <w:lang w:eastAsia="ru-RU"/>
        </w:rPr>
        <w:t xml:space="preserve"> </w:t>
      </w:r>
      <w:r w:rsidR="0059343B">
        <w:rPr>
          <w:rFonts w:ascii="Times New Roman" w:eastAsia="Times New Roman" w:hAnsi="Times New Roman"/>
          <w:sz w:val="28"/>
          <w:szCs w:val="28"/>
          <w:lang w:eastAsia="ru-RU"/>
        </w:rPr>
        <w:t>35%</w:t>
      </w:r>
      <w:r>
        <w:rPr>
          <w:rFonts w:ascii="Times New Roman" w:eastAsia="Times New Roman" w:hAnsi="Times New Roman"/>
          <w:sz w:val="28"/>
          <w:szCs w:val="28"/>
          <w:lang w:eastAsia="ru-RU"/>
        </w:rPr>
        <w:t>, что в 2,2 раза меньше чем в 2018г.</w:t>
      </w:r>
    </w:p>
    <w:p w:rsidR="00F604D5" w:rsidRPr="00554858" w:rsidRDefault="00F604D5" w:rsidP="00153895">
      <w:pPr>
        <w:spacing w:after="0" w:line="240" w:lineRule="auto"/>
        <w:ind w:firstLine="708"/>
        <w:contextualSpacing/>
        <w:jc w:val="both"/>
        <w:rPr>
          <w:rFonts w:ascii="Times New Roman" w:eastAsia="Times New Roman" w:hAnsi="Times New Roman"/>
          <w:sz w:val="28"/>
          <w:szCs w:val="28"/>
          <w:highlight w:val="yellow"/>
          <w:lang w:eastAsia="ru-RU"/>
        </w:rPr>
      </w:pPr>
      <w:r>
        <w:rPr>
          <w:rFonts w:ascii="Times New Roman" w:eastAsia="Times New Roman" w:hAnsi="Times New Roman"/>
          <w:sz w:val="28"/>
          <w:szCs w:val="28"/>
          <w:lang w:eastAsia="ru-RU"/>
        </w:rPr>
        <w:t xml:space="preserve">Структура выявленных дефектов: </w:t>
      </w:r>
    </w:p>
    <w:p w:rsidR="00F604D5" w:rsidRPr="00834FEC" w:rsidRDefault="00F604D5" w:rsidP="00153895">
      <w:pPr>
        <w:spacing w:after="0" w:line="240" w:lineRule="auto"/>
        <w:ind w:firstLine="708"/>
        <w:contextualSpacing/>
        <w:jc w:val="both"/>
        <w:rPr>
          <w:rFonts w:ascii="Times New Roman" w:eastAsia="Times New Roman" w:hAnsi="Times New Roman"/>
          <w:sz w:val="28"/>
          <w:szCs w:val="28"/>
          <w:highlight w:val="yellow"/>
          <w:lang w:eastAsia="ru-RU"/>
        </w:rPr>
      </w:pPr>
      <w:r w:rsidRPr="00834073">
        <w:rPr>
          <w:rFonts w:ascii="Times New Roman" w:eastAsia="Times New Roman" w:hAnsi="Times New Roman"/>
          <w:sz w:val="28"/>
          <w:szCs w:val="28"/>
          <w:lang w:eastAsia="ru-RU"/>
        </w:rPr>
        <w:lastRenderedPageBreak/>
        <w:t xml:space="preserve">- </w:t>
      </w:r>
      <w:r>
        <w:rPr>
          <w:rFonts w:ascii="Times New Roman" w:eastAsia="Times New Roman" w:hAnsi="Times New Roman"/>
          <w:sz w:val="28"/>
          <w:szCs w:val="28"/>
          <w:lang w:eastAsia="ru-RU"/>
        </w:rPr>
        <w:t xml:space="preserve">в </w:t>
      </w:r>
      <w:r w:rsidRPr="00834073">
        <w:rPr>
          <w:rFonts w:ascii="Times New Roman" w:eastAsia="Times New Roman" w:hAnsi="Times New Roman"/>
          <w:sz w:val="28"/>
          <w:szCs w:val="28"/>
          <w:lang w:eastAsia="ru-RU"/>
        </w:rPr>
        <w:t xml:space="preserve">416 </w:t>
      </w:r>
      <w:r>
        <w:rPr>
          <w:rFonts w:ascii="Times New Roman" w:eastAsia="Times New Roman" w:hAnsi="Times New Roman"/>
          <w:sz w:val="28"/>
          <w:szCs w:val="28"/>
          <w:lang w:eastAsia="ru-RU"/>
        </w:rPr>
        <w:t>случаях выявлены дефекты</w:t>
      </w:r>
      <w:r w:rsidRPr="00834073">
        <w:rPr>
          <w:rFonts w:ascii="Times New Roman" w:eastAsia="Times New Roman" w:hAnsi="Times New Roman"/>
          <w:sz w:val="28"/>
          <w:szCs w:val="28"/>
          <w:lang w:eastAsia="ru-RU"/>
        </w:rPr>
        <w:t>, не выявленны</w:t>
      </w:r>
      <w:r>
        <w:rPr>
          <w:rFonts w:ascii="Times New Roman" w:eastAsia="Times New Roman" w:hAnsi="Times New Roman"/>
          <w:sz w:val="28"/>
          <w:szCs w:val="28"/>
          <w:lang w:eastAsia="ru-RU"/>
        </w:rPr>
        <w:t>е</w:t>
      </w:r>
      <w:r w:rsidRPr="00834073">
        <w:rPr>
          <w:rFonts w:ascii="Times New Roman" w:eastAsia="Times New Roman" w:hAnsi="Times New Roman"/>
          <w:sz w:val="28"/>
          <w:szCs w:val="28"/>
          <w:lang w:eastAsia="ru-RU"/>
        </w:rPr>
        <w:t xml:space="preserve"> СМО при проведении ЭКМП, что в структуре выявленных дефектов составляет 23,6%. В</w:t>
      </w:r>
      <w:r>
        <w:rPr>
          <w:rFonts w:ascii="Times New Roman" w:eastAsia="Times New Roman" w:hAnsi="Times New Roman"/>
          <w:sz w:val="28"/>
          <w:szCs w:val="28"/>
          <w:lang w:eastAsia="ru-RU"/>
        </w:rPr>
        <w:t xml:space="preserve"> 2017г</w:t>
      </w:r>
      <w:r w:rsidR="003927F5">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данные дефекты выявлялись в 1,6 раза чаще. </w:t>
      </w:r>
      <w:r w:rsidRPr="00720EC3">
        <w:rPr>
          <w:rFonts w:ascii="Times New Roman" w:eastAsia="Times New Roman" w:hAnsi="Times New Roman"/>
          <w:sz w:val="28"/>
          <w:szCs w:val="28"/>
          <w:lang w:eastAsia="ru-RU"/>
        </w:rPr>
        <w:t xml:space="preserve">По результатам проведенных </w:t>
      </w:r>
      <w:r>
        <w:rPr>
          <w:rFonts w:ascii="Times New Roman" w:eastAsia="Times New Roman" w:hAnsi="Times New Roman"/>
          <w:sz w:val="28"/>
          <w:szCs w:val="28"/>
          <w:lang w:eastAsia="ru-RU"/>
        </w:rPr>
        <w:t xml:space="preserve">в 2018 году </w:t>
      </w:r>
      <w:proofErr w:type="spellStart"/>
      <w:r w:rsidRPr="00720EC3">
        <w:rPr>
          <w:rFonts w:ascii="Times New Roman" w:eastAsia="Times New Roman" w:hAnsi="Times New Roman"/>
          <w:sz w:val="28"/>
          <w:szCs w:val="28"/>
          <w:lang w:eastAsia="ru-RU"/>
        </w:rPr>
        <w:t>реЭКМП</w:t>
      </w:r>
      <w:proofErr w:type="spellEnd"/>
      <w:r w:rsidRPr="00720EC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размер финансовых санкций, примененных </w:t>
      </w:r>
      <w:r w:rsidRPr="00720EC3">
        <w:rPr>
          <w:rFonts w:ascii="Times New Roman" w:eastAsia="Times New Roman" w:hAnsi="Times New Roman"/>
          <w:sz w:val="28"/>
          <w:szCs w:val="28"/>
          <w:lang w:eastAsia="ru-RU"/>
        </w:rPr>
        <w:t>к медицинским организациям</w:t>
      </w:r>
      <w:r>
        <w:rPr>
          <w:rFonts w:ascii="Times New Roman" w:eastAsia="Times New Roman" w:hAnsi="Times New Roman"/>
          <w:sz w:val="28"/>
          <w:szCs w:val="28"/>
          <w:lang w:eastAsia="ru-RU"/>
        </w:rPr>
        <w:t>,</w:t>
      </w:r>
      <w:r w:rsidRPr="00720EC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уменьшился по сравнению с 2017г в 2 раза и составил</w:t>
      </w:r>
      <w:r w:rsidRPr="00720EC3">
        <w:rPr>
          <w:rFonts w:ascii="Times New Roman" w:eastAsia="Times New Roman" w:hAnsi="Times New Roman"/>
          <w:sz w:val="28"/>
          <w:szCs w:val="28"/>
          <w:lang w:eastAsia="ru-RU"/>
        </w:rPr>
        <w:t xml:space="preserve"> 1</w:t>
      </w:r>
      <w:r>
        <w:rPr>
          <w:rFonts w:ascii="Times New Roman" w:eastAsia="Times New Roman" w:hAnsi="Times New Roman"/>
          <w:sz w:val="28"/>
          <w:szCs w:val="28"/>
          <w:lang w:eastAsia="ru-RU"/>
        </w:rPr>
        <w:t xml:space="preserve">,9 </w:t>
      </w:r>
      <w:proofErr w:type="gramStart"/>
      <w:r>
        <w:rPr>
          <w:rFonts w:ascii="Times New Roman" w:eastAsia="Times New Roman" w:hAnsi="Times New Roman"/>
          <w:sz w:val="28"/>
          <w:szCs w:val="28"/>
          <w:lang w:eastAsia="ru-RU"/>
        </w:rPr>
        <w:t>млн</w:t>
      </w:r>
      <w:proofErr w:type="gramEnd"/>
      <w:r w:rsidRPr="00720EC3">
        <w:rPr>
          <w:rFonts w:ascii="Times New Roman" w:eastAsia="Times New Roman" w:hAnsi="Times New Roman"/>
          <w:sz w:val="28"/>
          <w:szCs w:val="28"/>
          <w:lang w:eastAsia="ru-RU"/>
        </w:rPr>
        <w:t xml:space="preserve"> руб.</w:t>
      </w:r>
      <w:r>
        <w:rPr>
          <w:rFonts w:ascii="Times New Roman" w:eastAsia="Times New Roman" w:hAnsi="Times New Roman"/>
          <w:sz w:val="28"/>
          <w:szCs w:val="28"/>
          <w:lang w:eastAsia="ru-RU"/>
        </w:rPr>
        <w:t xml:space="preserve">, размер </w:t>
      </w:r>
      <w:r w:rsidRPr="00720EC3">
        <w:rPr>
          <w:rFonts w:ascii="Times New Roman" w:eastAsia="Times New Roman" w:hAnsi="Times New Roman"/>
          <w:sz w:val="28"/>
          <w:szCs w:val="28"/>
          <w:lang w:eastAsia="ru-RU"/>
        </w:rPr>
        <w:t>штрафны</w:t>
      </w:r>
      <w:r>
        <w:rPr>
          <w:rFonts w:ascii="Times New Roman" w:eastAsia="Times New Roman" w:hAnsi="Times New Roman"/>
          <w:sz w:val="28"/>
          <w:szCs w:val="28"/>
          <w:lang w:eastAsia="ru-RU"/>
        </w:rPr>
        <w:t>х</w:t>
      </w:r>
      <w:r w:rsidRPr="00720EC3">
        <w:rPr>
          <w:rFonts w:ascii="Times New Roman" w:eastAsia="Times New Roman" w:hAnsi="Times New Roman"/>
          <w:sz w:val="28"/>
          <w:szCs w:val="28"/>
          <w:lang w:eastAsia="ru-RU"/>
        </w:rPr>
        <w:t xml:space="preserve"> санкци</w:t>
      </w:r>
      <w:r>
        <w:rPr>
          <w:rFonts w:ascii="Times New Roman" w:eastAsia="Times New Roman" w:hAnsi="Times New Roman"/>
          <w:sz w:val="28"/>
          <w:szCs w:val="28"/>
          <w:lang w:eastAsia="ru-RU"/>
        </w:rPr>
        <w:t>й уменьшился в 1,7 раза и составил 139 тыс. рублей</w:t>
      </w:r>
      <w:r w:rsidR="003927F5">
        <w:rPr>
          <w:rFonts w:ascii="Times New Roman" w:eastAsia="Times New Roman" w:hAnsi="Times New Roman"/>
          <w:sz w:val="28"/>
          <w:szCs w:val="28"/>
          <w:lang w:eastAsia="ru-RU"/>
        </w:rPr>
        <w:t>;</w:t>
      </w:r>
      <w:r w:rsidRPr="00720EC3">
        <w:rPr>
          <w:rFonts w:ascii="Times New Roman" w:eastAsia="Times New Roman" w:hAnsi="Times New Roman"/>
          <w:sz w:val="28"/>
          <w:szCs w:val="28"/>
          <w:lang w:eastAsia="ru-RU"/>
        </w:rPr>
        <w:t xml:space="preserve"> </w:t>
      </w:r>
    </w:p>
    <w:p w:rsidR="00F604D5" w:rsidRPr="00834073" w:rsidRDefault="003927F5" w:rsidP="00153895">
      <w:pPr>
        <w:spacing w:after="0" w:line="240" w:lineRule="auto"/>
        <w:ind w:firstLine="708"/>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 6 случаях (0,</w:t>
      </w:r>
      <w:r w:rsidR="00F604D5" w:rsidRPr="00834073">
        <w:rPr>
          <w:rFonts w:ascii="Times New Roman" w:eastAsia="Times New Roman" w:hAnsi="Times New Roman"/>
          <w:sz w:val="28"/>
          <w:szCs w:val="28"/>
          <w:lang w:eastAsia="ru-RU"/>
        </w:rPr>
        <w:t>3%) выявлено нарушение  - СМО привлечены к проведению ЭКМП ненадлежащие эксперты КМП. В 2017г</w:t>
      </w:r>
      <w:r>
        <w:rPr>
          <w:rFonts w:ascii="Times New Roman" w:eastAsia="Times New Roman" w:hAnsi="Times New Roman"/>
          <w:sz w:val="28"/>
          <w:szCs w:val="28"/>
          <w:lang w:eastAsia="ru-RU"/>
        </w:rPr>
        <w:t>.</w:t>
      </w:r>
      <w:r w:rsidR="00F604D5" w:rsidRPr="00834073">
        <w:rPr>
          <w:rFonts w:ascii="Times New Roman" w:eastAsia="Times New Roman" w:hAnsi="Times New Roman"/>
          <w:sz w:val="28"/>
          <w:szCs w:val="28"/>
          <w:lang w:eastAsia="ru-RU"/>
        </w:rPr>
        <w:t xml:space="preserve"> данные дефекты не выявлялись</w:t>
      </w:r>
      <w:r>
        <w:rPr>
          <w:rFonts w:ascii="Times New Roman" w:eastAsia="Times New Roman" w:hAnsi="Times New Roman"/>
          <w:sz w:val="28"/>
          <w:szCs w:val="28"/>
          <w:lang w:eastAsia="ru-RU"/>
        </w:rPr>
        <w:t>;</w:t>
      </w:r>
    </w:p>
    <w:p w:rsidR="00F604D5" w:rsidRPr="00720EC3" w:rsidRDefault="00F604D5" w:rsidP="00153895">
      <w:pPr>
        <w:spacing w:after="0" w:line="240" w:lineRule="auto"/>
        <w:ind w:firstLine="708"/>
        <w:contextualSpacing/>
        <w:jc w:val="both"/>
        <w:rPr>
          <w:rFonts w:ascii="Times New Roman" w:eastAsia="Times New Roman" w:hAnsi="Times New Roman"/>
          <w:sz w:val="28"/>
          <w:szCs w:val="28"/>
          <w:lang w:eastAsia="ru-RU"/>
        </w:rPr>
      </w:pPr>
      <w:r w:rsidRPr="00834073">
        <w:rPr>
          <w:rFonts w:ascii="Times New Roman" w:eastAsia="Times New Roman" w:hAnsi="Times New Roman"/>
          <w:sz w:val="28"/>
          <w:szCs w:val="28"/>
          <w:lang w:eastAsia="ru-RU"/>
        </w:rPr>
        <w:t>- в 249 случаях  (14%) выявлено необоснованное применение СМО финансовых санкций к</w:t>
      </w:r>
      <w:r w:rsidR="003927F5">
        <w:rPr>
          <w:rFonts w:ascii="Times New Roman" w:eastAsia="Times New Roman" w:hAnsi="Times New Roman"/>
          <w:sz w:val="28"/>
          <w:szCs w:val="28"/>
          <w:lang w:eastAsia="ru-RU"/>
        </w:rPr>
        <w:t xml:space="preserve"> МО</w:t>
      </w:r>
      <w:r w:rsidRPr="00834073">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Данная группа дефектов так же не выявлялась в 2017г. </w:t>
      </w:r>
      <w:r w:rsidRPr="00720EC3">
        <w:rPr>
          <w:rFonts w:ascii="Times New Roman" w:eastAsia="Times New Roman" w:hAnsi="Times New Roman"/>
          <w:sz w:val="28"/>
          <w:szCs w:val="28"/>
          <w:lang w:eastAsia="ru-RU"/>
        </w:rPr>
        <w:t xml:space="preserve"> Медицинским организациям восстановлено финансирование в размере </w:t>
      </w:r>
      <w:r>
        <w:rPr>
          <w:rFonts w:ascii="Times New Roman" w:eastAsia="Times New Roman" w:hAnsi="Times New Roman"/>
          <w:sz w:val="28"/>
          <w:szCs w:val="28"/>
          <w:lang w:eastAsia="ru-RU"/>
        </w:rPr>
        <w:t xml:space="preserve">более </w:t>
      </w:r>
      <w:r w:rsidRPr="003927F5">
        <w:rPr>
          <w:rFonts w:ascii="Times New Roman" w:eastAsia="Times New Roman" w:hAnsi="Times New Roman"/>
          <w:sz w:val="28"/>
          <w:szCs w:val="28"/>
          <w:lang w:eastAsia="ru-RU"/>
        </w:rPr>
        <w:t>4,5 млн. руб.</w:t>
      </w:r>
      <w:r w:rsidRPr="00720EC3">
        <w:rPr>
          <w:rFonts w:ascii="Times New Roman" w:eastAsia="Times New Roman" w:hAnsi="Times New Roman"/>
          <w:sz w:val="28"/>
          <w:szCs w:val="28"/>
          <w:lang w:eastAsia="ru-RU"/>
        </w:rPr>
        <w:t xml:space="preserve"> </w:t>
      </w:r>
    </w:p>
    <w:p w:rsidR="00F604D5" w:rsidRPr="00720EC3" w:rsidRDefault="00F604D5" w:rsidP="00153895">
      <w:pPr>
        <w:spacing w:after="0" w:line="240" w:lineRule="auto"/>
        <w:ind w:firstLine="708"/>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 результатам проведенных в 2018</w:t>
      </w:r>
      <w:r w:rsidR="003927F5">
        <w:rPr>
          <w:rFonts w:ascii="Times New Roman" w:eastAsia="Times New Roman" w:hAnsi="Times New Roman"/>
          <w:sz w:val="28"/>
          <w:szCs w:val="28"/>
          <w:lang w:eastAsia="ru-RU"/>
        </w:rPr>
        <w:t>г.</w:t>
      </w:r>
      <w:r>
        <w:rPr>
          <w:rFonts w:ascii="Times New Roman" w:eastAsia="Times New Roman" w:hAnsi="Times New Roman"/>
          <w:sz w:val="28"/>
          <w:szCs w:val="28"/>
          <w:lang w:eastAsia="ru-RU"/>
        </w:rPr>
        <w:t xml:space="preserve"> </w:t>
      </w:r>
      <w:proofErr w:type="spellStart"/>
      <w:r>
        <w:rPr>
          <w:rFonts w:ascii="Times New Roman" w:eastAsia="Times New Roman" w:hAnsi="Times New Roman"/>
          <w:sz w:val="28"/>
          <w:szCs w:val="28"/>
          <w:lang w:eastAsia="ru-RU"/>
        </w:rPr>
        <w:t>реЭКМП</w:t>
      </w:r>
      <w:proofErr w:type="spellEnd"/>
      <w:r>
        <w:rPr>
          <w:rFonts w:ascii="Times New Roman" w:eastAsia="Times New Roman" w:hAnsi="Times New Roman"/>
          <w:sz w:val="28"/>
          <w:szCs w:val="28"/>
          <w:lang w:eastAsia="ru-RU"/>
        </w:rPr>
        <w:t xml:space="preserve"> к СМО применены штрафные санкции</w:t>
      </w:r>
      <w:r w:rsidRPr="00720EC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в размере  порядка 4,8 </w:t>
      </w:r>
      <w:proofErr w:type="gramStart"/>
      <w:r>
        <w:rPr>
          <w:rFonts w:ascii="Times New Roman" w:eastAsia="Times New Roman" w:hAnsi="Times New Roman"/>
          <w:sz w:val="28"/>
          <w:szCs w:val="28"/>
          <w:lang w:eastAsia="ru-RU"/>
        </w:rPr>
        <w:t>млн</w:t>
      </w:r>
      <w:proofErr w:type="gramEnd"/>
      <w:r>
        <w:rPr>
          <w:rFonts w:ascii="Times New Roman" w:eastAsia="Times New Roman" w:hAnsi="Times New Roman"/>
          <w:sz w:val="28"/>
          <w:szCs w:val="28"/>
          <w:lang w:eastAsia="ru-RU"/>
        </w:rPr>
        <w:t xml:space="preserve"> рублей, что в 5 раз больше, чем в 2017 году.</w:t>
      </w:r>
      <w:r w:rsidRPr="00720EC3">
        <w:rPr>
          <w:rFonts w:ascii="Times New Roman" w:eastAsia="Times New Roman" w:hAnsi="Times New Roman"/>
          <w:sz w:val="28"/>
          <w:szCs w:val="28"/>
          <w:lang w:eastAsia="ru-RU"/>
        </w:rPr>
        <w:t xml:space="preserve">  </w:t>
      </w:r>
    </w:p>
    <w:p w:rsidR="00F604D5" w:rsidRPr="00720EC3" w:rsidRDefault="00F604D5" w:rsidP="00153895">
      <w:pPr>
        <w:tabs>
          <w:tab w:val="left" w:pos="8640"/>
        </w:tabs>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720EC3">
        <w:rPr>
          <w:rFonts w:ascii="Times New Roman" w:eastAsia="Times New Roman" w:hAnsi="Times New Roman"/>
          <w:sz w:val="28"/>
          <w:szCs w:val="28"/>
          <w:lang w:eastAsia="ru-RU"/>
        </w:rPr>
        <w:t xml:space="preserve">о сравнению с 2017 годом, </w:t>
      </w:r>
      <w:r>
        <w:rPr>
          <w:rFonts w:ascii="Times New Roman" w:eastAsia="Times New Roman" w:hAnsi="Times New Roman"/>
          <w:sz w:val="28"/>
          <w:szCs w:val="28"/>
          <w:lang w:eastAsia="ru-RU"/>
        </w:rPr>
        <w:t xml:space="preserve">в 2018 </w:t>
      </w:r>
      <w:r w:rsidRPr="00720EC3">
        <w:rPr>
          <w:rFonts w:ascii="Times New Roman" w:eastAsia="Times New Roman" w:hAnsi="Times New Roman"/>
          <w:sz w:val="28"/>
          <w:szCs w:val="28"/>
          <w:lang w:eastAsia="ru-RU"/>
        </w:rPr>
        <w:t xml:space="preserve">увеличился процент дефектов, выявленных при проведении </w:t>
      </w:r>
      <w:proofErr w:type="spellStart"/>
      <w:r w:rsidRPr="00720EC3">
        <w:rPr>
          <w:rFonts w:ascii="Times New Roman" w:eastAsia="Times New Roman" w:hAnsi="Times New Roman"/>
          <w:sz w:val="28"/>
          <w:szCs w:val="28"/>
          <w:lang w:eastAsia="ru-RU"/>
        </w:rPr>
        <w:t>реЭКМП</w:t>
      </w:r>
      <w:proofErr w:type="spellEnd"/>
      <w:r w:rsidRPr="00720EC3">
        <w:rPr>
          <w:rFonts w:ascii="Times New Roman" w:eastAsia="Times New Roman" w:hAnsi="Times New Roman"/>
          <w:sz w:val="28"/>
          <w:szCs w:val="28"/>
          <w:lang w:eastAsia="ru-RU"/>
        </w:rPr>
        <w:t>, при этом изменилась структура выявляемых дефектов: в 2018г</w:t>
      </w:r>
      <w:r w:rsidR="003927F5">
        <w:rPr>
          <w:rFonts w:ascii="Times New Roman" w:eastAsia="Times New Roman" w:hAnsi="Times New Roman"/>
          <w:sz w:val="28"/>
          <w:szCs w:val="28"/>
          <w:lang w:eastAsia="ru-RU"/>
        </w:rPr>
        <w:t>.</w:t>
      </w:r>
      <w:r w:rsidRPr="00720EC3">
        <w:rPr>
          <w:rFonts w:ascii="Times New Roman" w:eastAsia="Times New Roman" w:hAnsi="Times New Roman"/>
          <w:sz w:val="28"/>
          <w:szCs w:val="28"/>
          <w:lang w:eastAsia="ru-RU"/>
        </w:rPr>
        <w:t xml:space="preserve"> зарегистрировано в 14% случаев необоснованное применение СМО финансовых санкций к</w:t>
      </w:r>
      <w:r w:rsidR="003927F5">
        <w:rPr>
          <w:rFonts w:ascii="Times New Roman" w:eastAsia="Times New Roman" w:hAnsi="Times New Roman"/>
          <w:sz w:val="28"/>
          <w:szCs w:val="28"/>
          <w:lang w:eastAsia="ru-RU"/>
        </w:rPr>
        <w:t xml:space="preserve"> МО</w:t>
      </w:r>
      <w:r w:rsidRPr="00720EC3">
        <w:rPr>
          <w:rFonts w:ascii="Times New Roman" w:eastAsia="Times New Roman" w:hAnsi="Times New Roman"/>
          <w:sz w:val="28"/>
          <w:szCs w:val="28"/>
          <w:lang w:eastAsia="ru-RU"/>
        </w:rPr>
        <w:t>.</w:t>
      </w:r>
    </w:p>
    <w:p w:rsidR="00F604D5" w:rsidRPr="00720EC3" w:rsidRDefault="00F604D5" w:rsidP="00153895">
      <w:pPr>
        <w:spacing w:after="0" w:line="240" w:lineRule="auto"/>
        <w:ind w:firstLine="708"/>
        <w:jc w:val="both"/>
        <w:rPr>
          <w:rFonts w:ascii="Times New Roman" w:eastAsia="Times New Roman" w:hAnsi="Times New Roman"/>
          <w:sz w:val="28"/>
          <w:szCs w:val="28"/>
          <w:lang w:eastAsia="ru-RU"/>
        </w:rPr>
      </w:pPr>
      <w:r w:rsidRPr="00720EC3">
        <w:rPr>
          <w:rFonts w:ascii="Times New Roman" w:eastAsia="Times New Roman" w:hAnsi="Times New Roman"/>
          <w:sz w:val="28"/>
          <w:szCs w:val="28"/>
          <w:lang w:eastAsia="ru-RU"/>
        </w:rPr>
        <w:t>В 2018г</w:t>
      </w:r>
      <w:r w:rsidR="003927F5">
        <w:rPr>
          <w:rFonts w:ascii="Times New Roman" w:eastAsia="Times New Roman" w:hAnsi="Times New Roman"/>
          <w:sz w:val="28"/>
          <w:szCs w:val="28"/>
          <w:lang w:eastAsia="ru-RU"/>
        </w:rPr>
        <w:t>.</w:t>
      </w:r>
      <w:r w:rsidRPr="00720EC3">
        <w:rPr>
          <w:rFonts w:ascii="Times New Roman" w:eastAsia="Times New Roman" w:hAnsi="Times New Roman"/>
          <w:sz w:val="28"/>
          <w:szCs w:val="28"/>
          <w:lang w:eastAsia="ru-RU"/>
        </w:rPr>
        <w:t xml:space="preserve"> </w:t>
      </w:r>
      <w:r w:rsidR="003927F5">
        <w:rPr>
          <w:rFonts w:ascii="Times New Roman" w:eastAsia="Times New Roman" w:hAnsi="Times New Roman"/>
          <w:sz w:val="28"/>
          <w:szCs w:val="28"/>
          <w:lang w:eastAsia="ru-RU"/>
        </w:rPr>
        <w:t xml:space="preserve">в </w:t>
      </w:r>
      <w:r w:rsidRPr="00720EC3">
        <w:rPr>
          <w:rFonts w:ascii="Times New Roman" w:eastAsia="Times New Roman" w:hAnsi="Times New Roman"/>
          <w:sz w:val="28"/>
          <w:szCs w:val="28"/>
          <w:lang w:eastAsia="ru-RU"/>
        </w:rPr>
        <w:t>сравнени</w:t>
      </w:r>
      <w:r w:rsidR="003927F5">
        <w:rPr>
          <w:rFonts w:ascii="Times New Roman" w:eastAsia="Times New Roman" w:hAnsi="Times New Roman"/>
          <w:sz w:val="28"/>
          <w:szCs w:val="28"/>
          <w:lang w:eastAsia="ru-RU"/>
        </w:rPr>
        <w:t>и</w:t>
      </w:r>
      <w:r w:rsidRPr="00720EC3">
        <w:rPr>
          <w:rFonts w:ascii="Times New Roman" w:eastAsia="Times New Roman" w:hAnsi="Times New Roman"/>
          <w:sz w:val="28"/>
          <w:szCs w:val="28"/>
          <w:lang w:eastAsia="ru-RU"/>
        </w:rPr>
        <w:t xml:space="preserve"> с 2017г</w:t>
      </w:r>
      <w:r w:rsidR="003927F5">
        <w:rPr>
          <w:rFonts w:ascii="Times New Roman" w:eastAsia="Times New Roman" w:hAnsi="Times New Roman"/>
          <w:sz w:val="28"/>
          <w:szCs w:val="28"/>
          <w:lang w:eastAsia="ru-RU"/>
        </w:rPr>
        <w:t>.</w:t>
      </w:r>
      <w:r w:rsidRPr="00720EC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имеет место</w:t>
      </w:r>
      <w:r w:rsidRPr="00720EC3">
        <w:rPr>
          <w:rFonts w:ascii="Times New Roman" w:eastAsia="Times New Roman" w:hAnsi="Times New Roman"/>
          <w:sz w:val="28"/>
          <w:szCs w:val="28"/>
          <w:lang w:eastAsia="ru-RU"/>
        </w:rPr>
        <w:t xml:space="preserve"> при проведении </w:t>
      </w:r>
      <w:proofErr w:type="spellStart"/>
      <w:r w:rsidRPr="00720EC3">
        <w:rPr>
          <w:rFonts w:ascii="Times New Roman" w:eastAsia="Times New Roman" w:hAnsi="Times New Roman"/>
          <w:sz w:val="28"/>
          <w:szCs w:val="28"/>
          <w:lang w:eastAsia="ru-RU"/>
        </w:rPr>
        <w:t>реМЭЭ</w:t>
      </w:r>
      <w:proofErr w:type="spellEnd"/>
      <w:r w:rsidRPr="00720EC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при уменьшении</w:t>
      </w:r>
      <w:r w:rsidRPr="00720EC3">
        <w:rPr>
          <w:rFonts w:ascii="Times New Roman" w:eastAsia="Times New Roman" w:hAnsi="Times New Roman"/>
          <w:sz w:val="28"/>
          <w:szCs w:val="28"/>
          <w:lang w:eastAsia="ru-RU"/>
        </w:rPr>
        <w:t xml:space="preserve"> общего числа выявленных дефектов, увеличение в структуре выявленных дефектов процента нарушений, допущенных</w:t>
      </w:r>
      <w:r w:rsidR="003927F5">
        <w:rPr>
          <w:rFonts w:ascii="Times New Roman" w:eastAsia="Times New Roman" w:hAnsi="Times New Roman"/>
          <w:sz w:val="28"/>
          <w:szCs w:val="28"/>
          <w:lang w:eastAsia="ru-RU"/>
        </w:rPr>
        <w:t xml:space="preserve"> МО</w:t>
      </w:r>
      <w:r w:rsidRPr="00720EC3">
        <w:rPr>
          <w:rFonts w:ascii="Times New Roman" w:eastAsia="Times New Roman" w:hAnsi="Times New Roman"/>
          <w:sz w:val="28"/>
          <w:szCs w:val="28"/>
          <w:lang w:eastAsia="ru-RU"/>
        </w:rPr>
        <w:t>, но не выявленных СМО. Так же имеет место увеличение числа случаев необоснованного применения финансовых санкций к</w:t>
      </w:r>
      <w:r w:rsidR="003927F5">
        <w:rPr>
          <w:rFonts w:ascii="Times New Roman" w:eastAsia="Times New Roman" w:hAnsi="Times New Roman"/>
          <w:sz w:val="28"/>
          <w:szCs w:val="28"/>
          <w:lang w:eastAsia="ru-RU"/>
        </w:rPr>
        <w:t xml:space="preserve"> МО</w:t>
      </w:r>
      <w:r w:rsidRPr="00720EC3">
        <w:rPr>
          <w:rFonts w:ascii="Times New Roman" w:eastAsia="Times New Roman" w:hAnsi="Times New Roman"/>
          <w:sz w:val="28"/>
          <w:szCs w:val="28"/>
          <w:lang w:eastAsia="ru-RU"/>
        </w:rPr>
        <w:t xml:space="preserve">. </w:t>
      </w:r>
    </w:p>
    <w:p w:rsidR="00F604D5" w:rsidRDefault="00F604D5" w:rsidP="00153895">
      <w:pPr>
        <w:spacing w:after="0" w:line="240" w:lineRule="auto"/>
        <w:ind w:firstLine="708"/>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Общая сумма предотвращенных, п</w:t>
      </w:r>
      <w:r w:rsidRPr="00720EC3">
        <w:rPr>
          <w:rFonts w:ascii="Times New Roman" w:eastAsia="Times New Roman" w:hAnsi="Times New Roman"/>
          <w:sz w:val="28"/>
          <w:szCs w:val="28"/>
          <w:lang w:eastAsia="ru-RU"/>
        </w:rPr>
        <w:t xml:space="preserve">о результатам проведенных </w:t>
      </w:r>
      <w:r>
        <w:rPr>
          <w:rFonts w:ascii="Times New Roman" w:eastAsia="Times New Roman" w:hAnsi="Times New Roman"/>
          <w:sz w:val="28"/>
          <w:szCs w:val="28"/>
          <w:lang w:eastAsia="ru-RU"/>
        </w:rPr>
        <w:t xml:space="preserve">в 2018 году </w:t>
      </w:r>
      <w:proofErr w:type="spellStart"/>
      <w:r w:rsidRPr="00720EC3">
        <w:rPr>
          <w:rFonts w:ascii="Times New Roman" w:eastAsia="Times New Roman" w:hAnsi="Times New Roman"/>
          <w:sz w:val="28"/>
          <w:szCs w:val="28"/>
          <w:lang w:eastAsia="ru-RU"/>
        </w:rPr>
        <w:t>реэкспертиз</w:t>
      </w:r>
      <w:proofErr w:type="spellEnd"/>
      <w:r>
        <w:rPr>
          <w:rFonts w:ascii="Times New Roman" w:eastAsia="Times New Roman" w:hAnsi="Times New Roman"/>
          <w:sz w:val="28"/>
          <w:szCs w:val="28"/>
          <w:lang w:eastAsia="ru-RU"/>
        </w:rPr>
        <w:t>,</w:t>
      </w:r>
      <w:r w:rsidRPr="00720EC3">
        <w:rPr>
          <w:rFonts w:ascii="Times New Roman" w:eastAsia="Times New Roman" w:hAnsi="Times New Roman"/>
          <w:sz w:val="28"/>
          <w:szCs w:val="28"/>
          <w:lang w:eastAsia="ru-RU"/>
        </w:rPr>
        <w:t xml:space="preserve"> финансовы</w:t>
      </w:r>
      <w:r>
        <w:rPr>
          <w:rFonts w:ascii="Times New Roman" w:eastAsia="Times New Roman" w:hAnsi="Times New Roman"/>
          <w:sz w:val="28"/>
          <w:szCs w:val="28"/>
          <w:lang w:eastAsia="ru-RU"/>
        </w:rPr>
        <w:t>х</w:t>
      </w:r>
      <w:r w:rsidRPr="00720EC3">
        <w:rPr>
          <w:rFonts w:ascii="Times New Roman" w:eastAsia="Times New Roman" w:hAnsi="Times New Roman"/>
          <w:sz w:val="28"/>
          <w:szCs w:val="28"/>
          <w:lang w:eastAsia="ru-RU"/>
        </w:rPr>
        <w:t xml:space="preserve"> потер</w:t>
      </w:r>
      <w:r>
        <w:rPr>
          <w:rFonts w:ascii="Times New Roman" w:eastAsia="Times New Roman" w:hAnsi="Times New Roman"/>
          <w:sz w:val="28"/>
          <w:szCs w:val="28"/>
          <w:lang w:eastAsia="ru-RU"/>
        </w:rPr>
        <w:t>ь</w:t>
      </w:r>
      <w:r w:rsidR="003927F5">
        <w:rPr>
          <w:rFonts w:ascii="Times New Roman" w:eastAsia="Times New Roman" w:hAnsi="Times New Roman"/>
          <w:sz w:val="28"/>
          <w:szCs w:val="28"/>
          <w:lang w:eastAsia="ru-RU"/>
        </w:rPr>
        <w:t xml:space="preserve"> МО </w:t>
      </w:r>
      <w:r w:rsidRPr="00720EC3">
        <w:rPr>
          <w:rFonts w:ascii="Times New Roman" w:eastAsia="Times New Roman" w:hAnsi="Times New Roman"/>
          <w:sz w:val="28"/>
          <w:szCs w:val="28"/>
          <w:lang w:eastAsia="ru-RU"/>
        </w:rPr>
        <w:t xml:space="preserve">– </w:t>
      </w:r>
      <w:r w:rsidRPr="003927F5">
        <w:rPr>
          <w:rFonts w:ascii="Times New Roman" w:eastAsia="Times New Roman" w:hAnsi="Times New Roman"/>
          <w:sz w:val="28"/>
          <w:szCs w:val="28"/>
          <w:lang w:eastAsia="ru-RU"/>
        </w:rPr>
        <w:t xml:space="preserve">7 374 914,51 рублей, </w:t>
      </w:r>
      <w:r w:rsidRPr="00F761CD">
        <w:rPr>
          <w:rFonts w:ascii="Times New Roman" w:eastAsia="Times New Roman" w:hAnsi="Times New Roman"/>
          <w:sz w:val="28"/>
          <w:szCs w:val="28"/>
          <w:lang w:eastAsia="ru-RU"/>
        </w:rPr>
        <w:t>что более чем в 4 раза больше по сравнению с 2017 годом.</w:t>
      </w:r>
    </w:p>
    <w:p w:rsidR="00C94284" w:rsidRDefault="00B05181" w:rsidP="00153895">
      <w:pPr>
        <w:spacing w:after="0" w:line="240" w:lineRule="auto"/>
        <w:ind w:firstLine="708"/>
        <w:jc w:val="both"/>
        <w:rPr>
          <w:rFonts w:ascii="Times New Roman" w:eastAsia="Times New Roman" w:hAnsi="Times New Roman"/>
          <w:sz w:val="28"/>
          <w:szCs w:val="28"/>
          <w:lang w:eastAsia="ru-RU"/>
        </w:rPr>
      </w:pPr>
      <w:r w:rsidRPr="00B05181">
        <w:rPr>
          <w:rFonts w:ascii="Times New Roman" w:hAnsi="Times New Roman"/>
          <w:b/>
          <w:noProof/>
          <w:sz w:val="28"/>
          <w:szCs w:val="28"/>
          <w:lang w:eastAsia="ru-RU"/>
        </w:rPr>
        <w:t xml:space="preserve">Гребенников А.Ф. </w:t>
      </w:r>
      <w:r w:rsidR="005C4563">
        <w:rPr>
          <w:rFonts w:ascii="Times New Roman" w:hAnsi="Times New Roman"/>
          <w:noProof/>
          <w:sz w:val="28"/>
          <w:szCs w:val="28"/>
          <w:lang w:eastAsia="ru-RU"/>
        </w:rPr>
        <w:t>выступил с р</w:t>
      </w:r>
      <w:proofErr w:type="spellStart"/>
      <w:r w:rsidR="00C94284" w:rsidRPr="00E747BC">
        <w:rPr>
          <w:rFonts w:ascii="Times New Roman" w:eastAsia="Times New Roman" w:hAnsi="Times New Roman"/>
          <w:sz w:val="28"/>
          <w:szCs w:val="28"/>
          <w:lang w:eastAsia="ru-RU"/>
        </w:rPr>
        <w:t>езультат</w:t>
      </w:r>
      <w:r w:rsidR="005C4563">
        <w:rPr>
          <w:rFonts w:ascii="Times New Roman" w:eastAsia="Times New Roman" w:hAnsi="Times New Roman"/>
          <w:sz w:val="28"/>
          <w:szCs w:val="28"/>
          <w:lang w:eastAsia="ru-RU"/>
        </w:rPr>
        <w:t>ами</w:t>
      </w:r>
      <w:proofErr w:type="spellEnd"/>
      <w:r w:rsidR="00C94284" w:rsidRPr="00E747BC">
        <w:rPr>
          <w:rFonts w:ascii="Times New Roman" w:eastAsia="Times New Roman" w:hAnsi="Times New Roman"/>
          <w:sz w:val="28"/>
          <w:szCs w:val="28"/>
          <w:lang w:eastAsia="ru-RU"/>
        </w:rPr>
        <w:t xml:space="preserve"> формирования рейтинга</w:t>
      </w:r>
      <w:r w:rsidR="005C4563">
        <w:rPr>
          <w:rFonts w:ascii="Times New Roman" w:eastAsia="Times New Roman" w:hAnsi="Times New Roman"/>
          <w:sz w:val="28"/>
          <w:szCs w:val="28"/>
          <w:lang w:eastAsia="ru-RU"/>
        </w:rPr>
        <w:t xml:space="preserve"> МО</w:t>
      </w:r>
      <w:r w:rsidR="00C94284" w:rsidRPr="00E747BC">
        <w:rPr>
          <w:rFonts w:ascii="Times New Roman" w:eastAsia="Times New Roman" w:hAnsi="Times New Roman"/>
          <w:sz w:val="28"/>
          <w:szCs w:val="28"/>
          <w:lang w:eastAsia="ru-RU"/>
        </w:rPr>
        <w:t xml:space="preserve">, участвующих в реализации  </w:t>
      </w:r>
      <w:r w:rsidR="005C4563">
        <w:rPr>
          <w:rFonts w:ascii="Times New Roman" w:eastAsia="Times New Roman" w:hAnsi="Times New Roman"/>
          <w:sz w:val="28"/>
          <w:szCs w:val="28"/>
          <w:lang w:eastAsia="ru-RU"/>
        </w:rPr>
        <w:t>ТП</w:t>
      </w:r>
      <w:r w:rsidR="00C94284" w:rsidRPr="00E747BC">
        <w:rPr>
          <w:rFonts w:ascii="Times New Roman" w:eastAsia="Times New Roman" w:hAnsi="Times New Roman"/>
          <w:sz w:val="28"/>
          <w:szCs w:val="28"/>
          <w:lang w:eastAsia="ru-RU"/>
        </w:rPr>
        <w:t>ОМС на территории Хабаровского края, по итогам 2018 года</w:t>
      </w:r>
      <w:r w:rsidR="005C4563">
        <w:rPr>
          <w:rFonts w:ascii="Times New Roman" w:eastAsia="Times New Roman" w:hAnsi="Times New Roman"/>
          <w:sz w:val="28"/>
          <w:szCs w:val="28"/>
          <w:lang w:eastAsia="ru-RU"/>
        </w:rPr>
        <w:t xml:space="preserve">, обозначив, что </w:t>
      </w:r>
      <w:r w:rsidR="00D27C6B" w:rsidRPr="00C973C5">
        <w:rPr>
          <w:rFonts w:ascii="Times New Roman" w:eastAsia="Times New Roman" w:hAnsi="Times New Roman"/>
          <w:sz w:val="28"/>
          <w:szCs w:val="28"/>
          <w:lang w:eastAsia="ru-RU"/>
        </w:rPr>
        <w:t xml:space="preserve">усиление конкуренции между </w:t>
      </w:r>
      <w:r w:rsidR="00D27C6B">
        <w:rPr>
          <w:rFonts w:ascii="Times New Roman" w:eastAsia="Times New Roman" w:hAnsi="Times New Roman"/>
          <w:sz w:val="28"/>
          <w:szCs w:val="28"/>
          <w:lang w:eastAsia="ru-RU"/>
        </w:rPr>
        <w:t xml:space="preserve">МО </w:t>
      </w:r>
      <w:r w:rsidR="00D27C6B" w:rsidRPr="00C973C5">
        <w:rPr>
          <w:rFonts w:ascii="Times New Roman" w:eastAsia="Times New Roman" w:hAnsi="Times New Roman"/>
          <w:sz w:val="28"/>
          <w:szCs w:val="28"/>
          <w:lang w:eastAsia="ru-RU"/>
        </w:rPr>
        <w:t>под влиянием опубликованных рейтингов</w:t>
      </w:r>
      <w:r w:rsidR="00D27C6B">
        <w:rPr>
          <w:rFonts w:ascii="Times New Roman" w:eastAsia="Times New Roman" w:hAnsi="Times New Roman"/>
          <w:sz w:val="28"/>
          <w:szCs w:val="28"/>
          <w:lang w:eastAsia="ru-RU"/>
        </w:rPr>
        <w:t xml:space="preserve"> МО - </w:t>
      </w:r>
      <w:r w:rsidR="005C4563">
        <w:rPr>
          <w:rFonts w:ascii="Times New Roman" w:eastAsia="Times New Roman" w:hAnsi="Times New Roman"/>
          <w:sz w:val="28"/>
          <w:szCs w:val="28"/>
          <w:lang w:eastAsia="ru-RU"/>
        </w:rPr>
        <w:t>о</w:t>
      </w:r>
      <w:r w:rsidR="00C94284" w:rsidRPr="00C973C5">
        <w:rPr>
          <w:rFonts w:ascii="Times New Roman" w:eastAsia="Times New Roman" w:hAnsi="Times New Roman"/>
          <w:sz w:val="28"/>
          <w:szCs w:val="28"/>
          <w:lang w:eastAsia="ru-RU"/>
        </w:rPr>
        <w:t>д</w:t>
      </w:r>
      <w:r w:rsidR="00D27C6B">
        <w:rPr>
          <w:rFonts w:ascii="Times New Roman" w:eastAsia="Times New Roman" w:hAnsi="Times New Roman"/>
          <w:sz w:val="28"/>
          <w:szCs w:val="28"/>
          <w:lang w:eastAsia="ru-RU"/>
        </w:rPr>
        <w:t>и</w:t>
      </w:r>
      <w:r w:rsidR="00C94284" w:rsidRPr="00C973C5">
        <w:rPr>
          <w:rFonts w:ascii="Times New Roman" w:eastAsia="Times New Roman" w:hAnsi="Times New Roman"/>
          <w:sz w:val="28"/>
          <w:szCs w:val="28"/>
          <w:lang w:eastAsia="ru-RU"/>
        </w:rPr>
        <w:t>н из инструментов повышения эффективности функционирования здравоохранения.</w:t>
      </w:r>
    </w:p>
    <w:p w:rsidR="00D27C6B" w:rsidRPr="00C973C5" w:rsidRDefault="00D27C6B" w:rsidP="00153895">
      <w:pPr>
        <w:pStyle w:val="ConsPlusNonformat"/>
        <w:ind w:firstLine="708"/>
        <w:jc w:val="both"/>
        <w:rPr>
          <w:rFonts w:ascii="Times New Roman" w:hAnsi="Times New Roman" w:cs="Times New Roman"/>
          <w:sz w:val="28"/>
          <w:szCs w:val="28"/>
        </w:rPr>
      </w:pPr>
      <w:r w:rsidRPr="00C973C5">
        <w:rPr>
          <w:rFonts w:ascii="Times New Roman" w:hAnsi="Times New Roman" w:cs="Times New Roman"/>
          <w:sz w:val="28"/>
          <w:szCs w:val="28"/>
        </w:rPr>
        <w:t>Использ</w:t>
      </w:r>
      <w:r>
        <w:rPr>
          <w:rFonts w:ascii="Times New Roman" w:hAnsi="Times New Roman" w:cs="Times New Roman"/>
          <w:sz w:val="28"/>
          <w:szCs w:val="28"/>
        </w:rPr>
        <w:t>овалась</w:t>
      </w:r>
      <w:r w:rsidRPr="00C973C5">
        <w:rPr>
          <w:rFonts w:ascii="Times New Roman" w:hAnsi="Times New Roman" w:cs="Times New Roman"/>
          <w:sz w:val="28"/>
          <w:szCs w:val="28"/>
        </w:rPr>
        <w:t xml:space="preserve"> методика формирования рейтинга</w:t>
      </w:r>
      <w:r>
        <w:rPr>
          <w:rFonts w:ascii="Times New Roman" w:hAnsi="Times New Roman" w:cs="Times New Roman"/>
          <w:sz w:val="28"/>
          <w:szCs w:val="28"/>
        </w:rPr>
        <w:t>,</w:t>
      </w:r>
      <w:r w:rsidRPr="00C973C5">
        <w:rPr>
          <w:rFonts w:ascii="Times New Roman" w:hAnsi="Times New Roman" w:cs="Times New Roman"/>
          <w:sz w:val="28"/>
          <w:szCs w:val="28"/>
        </w:rPr>
        <w:t xml:space="preserve"> основан</w:t>
      </w:r>
      <w:r>
        <w:rPr>
          <w:rFonts w:ascii="Times New Roman" w:hAnsi="Times New Roman" w:cs="Times New Roman"/>
          <w:sz w:val="28"/>
          <w:szCs w:val="28"/>
        </w:rPr>
        <w:t>н</w:t>
      </w:r>
      <w:r w:rsidRPr="00C973C5">
        <w:rPr>
          <w:rFonts w:ascii="Times New Roman" w:hAnsi="Times New Roman" w:cs="Times New Roman"/>
          <w:sz w:val="28"/>
          <w:szCs w:val="28"/>
        </w:rPr>
        <w:t>а</w:t>
      </w:r>
      <w:r>
        <w:rPr>
          <w:rFonts w:ascii="Times New Roman" w:hAnsi="Times New Roman" w:cs="Times New Roman"/>
          <w:sz w:val="28"/>
          <w:szCs w:val="28"/>
        </w:rPr>
        <w:t>я</w:t>
      </w:r>
      <w:r w:rsidRPr="00C973C5">
        <w:rPr>
          <w:rFonts w:ascii="Times New Roman" w:hAnsi="Times New Roman" w:cs="Times New Roman"/>
          <w:sz w:val="28"/>
          <w:szCs w:val="28"/>
        </w:rPr>
        <w:t xml:space="preserve"> на оценке объективных показателей результативности деятельности</w:t>
      </w:r>
      <w:r>
        <w:rPr>
          <w:rFonts w:ascii="Times New Roman" w:hAnsi="Times New Roman" w:cs="Times New Roman"/>
          <w:sz w:val="28"/>
          <w:szCs w:val="28"/>
        </w:rPr>
        <w:t xml:space="preserve"> МО </w:t>
      </w:r>
      <w:r w:rsidRPr="00C973C5">
        <w:rPr>
          <w:rFonts w:ascii="Times New Roman" w:hAnsi="Times New Roman"/>
          <w:bCs/>
          <w:sz w:val="28"/>
          <w:szCs w:val="24"/>
        </w:rPr>
        <w:t>независимо от органи</w:t>
      </w:r>
      <w:r>
        <w:rPr>
          <w:rFonts w:ascii="Times New Roman" w:hAnsi="Times New Roman"/>
          <w:bCs/>
          <w:sz w:val="28"/>
          <w:szCs w:val="24"/>
        </w:rPr>
        <w:t>зационно-правовой формы</w:t>
      </w:r>
      <w:r w:rsidRPr="00C973C5">
        <w:rPr>
          <w:rFonts w:ascii="Times New Roman" w:hAnsi="Times New Roman" w:cs="Times New Roman"/>
          <w:sz w:val="28"/>
          <w:szCs w:val="28"/>
        </w:rPr>
        <w:t>, с учетом обоснованных обращений застрахованных</w:t>
      </w:r>
      <w:r>
        <w:rPr>
          <w:rFonts w:ascii="Times New Roman" w:hAnsi="Times New Roman" w:cs="Times New Roman"/>
          <w:sz w:val="28"/>
          <w:szCs w:val="28"/>
        </w:rPr>
        <w:t xml:space="preserve">, то есть </w:t>
      </w:r>
      <w:r w:rsidRPr="00C973C5">
        <w:rPr>
          <w:rFonts w:ascii="Times New Roman" w:hAnsi="Times New Roman" w:cs="Times New Roman"/>
          <w:sz w:val="28"/>
          <w:szCs w:val="28"/>
        </w:rPr>
        <w:t>агрегированный рейтинг по объективным показателям.</w:t>
      </w:r>
    </w:p>
    <w:p w:rsidR="00C94284" w:rsidRDefault="00C94284" w:rsidP="00153895">
      <w:pPr>
        <w:pStyle w:val="ConsPlusNonformat"/>
        <w:ind w:firstLine="709"/>
        <w:jc w:val="both"/>
        <w:rPr>
          <w:rFonts w:ascii="Times New Roman" w:hAnsi="Times New Roman" w:cs="Times New Roman"/>
          <w:sz w:val="28"/>
          <w:szCs w:val="28"/>
        </w:rPr>
      </w:pPr>
      <w:r w:rsidRPr="001C5F07">
        <w:rPr>
          <w:rFonts w:ascii="Times New Roman" w:hAnsi="Times New Roman" w:cs="Times New Roman"/>
          <w:sz w:val="28"/>
          <w:szCs w:val="28"/>
        </w:rPr>
        <w:t xml:space="preserve">Формирование рейтинга осуществлялось </w:t>
      </w:r>
      <w:r>
        <w:rPr>
          <w:rFonts w:ascii="Times New Roman" w:hAnsi="Times New Roman" w:cs="Times New Roman"/>
          <w:sz w:val="28"/>
          <w:szCs w:val="28"/>
        </w:rPr>
        <w:t xml:space="preserve">исходя из </w:t>
      </w:r>
      <w:r w:rsidRPr="001C5F07">
        <w:rPr>
          <w:rFonts w:ascii="Times New Roman" w:hAnsi="Times New Roman" w:cs="Times New Roman"/>
          <w:sz w:val="28"/>
          <w:szCs w:val="28"/>
        </w:rPr>
        <w:t>критери</w:t>
      </w:r>
      <w:r>
        <w:rPr>
          <w:rFonts w:ascii="Times New Roman" w:hAnsi="Times New Roman" w:cs="Times New Roman"/>
          <w:sz w:val="28"/>
          <w:szCs w:val="28"/>
        </w:rPr>
        <w:t>ев</w:t>
      </w:r>
      <w:r w:rsidRPr="001C5F07">
        <w:rPr>
          <w:rFonts w:ascii="Times New Roman" w:hAnsi="Times New Roman" w:cs="Times New Roman"/>
          <w:sz w:val="28"/>
          <w:szCs w:val="28"/>
        </w:rPr>
        <w:t>, рассчитанны</w:t>
      </w:r>
      <w:r>
        <w:rPr>
          <w:rFonts w:ascii="Times New Roman" w:hAnsi="Times New Roman" w:cs="Times New Roman"/>
          <w:sz w:val="28"/>
          <w:szCs w:val="28"/>
        </w:rPr>
        <w:t>х</w:t>
      </w:r>
      <w:r w:rsidRPr="001C5F07">
        <w:rPr>
          <w:rFonts w:ascii="Times New Roman" w:hAnsi="Times New Roman" w:cs="Times New Roman"/>
          <w:sz w:val="28"/>
          <w:szCs w:val="28"/>
        </w:rPr>
        <w:t xml:space="preserve"> по данным </w:t>
      </w:r>
      <w:r w:rsidR="00D27C6B">
        <w:rPr>
          <w:rFonts w:ascii="Times New Roman" w:hAnsi="Times New Roman" w:cs="Times New Roman"/>
          <w:sz w:val="28"/>
          <w:szCs w:val="28"/>
        </w:rPr>
        <w:t xml:space="preserve">СМО </w:t>
      </w:r>
      <w:r w:rsidRPr="001C5F07">
        <w:rPr>
          <w:rFonts w:ascii="Times New Roman" w:hAnsi="Times New Roman" w:cs="Times New Roman"/>
          <w:sz w:val="28"/>
          <w:szCs w:val="28"/>
        </w:rPr>
        <w:t xml:space="preserve">и </w:t>
      </w:r>
      <w:r w:rsidR="00D27C6B">
        <w:rPr>
          <w:rFonts w:ascii="Times New Roman" w:hAnsi="Times New Roman" w:cs="Times New Roman"/>
          <w:sz w:val="28"/>
          <w:szCs w:val="28"/>
        </w:rPr>
        <w:t>ХК</w:t>
      </w:r>
      <w:r w:rsidRPr="001C5F07">
        <w:rPr>
          <w:rFonts w:ascii="Times New Roman" w:hAnsi="Times New Roman" w:cs="Times New Roman"/>
          <w:sz w:val="28"/>
          <w:szCs w:val="28"/>
        </w:rPr>
        <w:t>Ф</w:t>
      </w:r>
      <w:r w:rsidR="00D27C6B">
        <w:rPr>
          <w:rFonts w:ascii="Times New Roman" w:hAnsi="Times New Roman" w:cs="Times New Roman"/>
          <w:sz w:val="28"/>
          <w:szCs w:val="28"/>
        </w:rPr>
        <w:t>ОМС</w:t>
      </w:r>
      <w:r>
        <w:rPr>
          <w:rFonts w:ascii="Times New Roman" w:hAnsi="Times New Roman" w:cs="Times New Roman"/>
          <w:sz w:val="28"/>
          <w:szCs w:val="28"/>
        </w:rPr>
        <w:t>.</w:t>
      </w:r>
      <w:r w:rsidR="00D27C6B">
        <w:rPr>
          <w:rFonts w:ascii="Times New Roman" w:hAnsi="Times New Roman" w:cs="Times New Roman"/>
          <w:sz w:val="28"/>
          <w:szCs w:val="28"/>
        </w:rPr>
        <w:t xml:space="preserve"> Х</w:t>
      </w:r>
      <w:r>
        <w:rPr>
          <w:rFonts w:ascii="Times New Roman" w:hAnsi="Times New Roman" w:cs="Times New Roman"/>
          <w:sz w:val="28"/>
          <w:szCs w:val="28"/>
        </w:rPr>
        <w:t>арактеристик</w:t>
      </w:r>
      <w:r w:rsidR="00D27C6B">
        <w:rPr>
          <w:rFonts w:ascii="Times New Roman" w:hAnsi="Times New Roman" w:cs="Times New Roman"/>
          <w:sz w:val="28"/>
          <w:szCs w:val="28"/>
        </w:rPr>
        <w:t>а критериев</w:t>
      </w:r>
      <w:r>
        <w:rPr>
          <w:rFonts w:ascii="Times New Roman" w:hAnsi="Times New Roman" w:cs="Times New Roman"/>
          <w:sz w:val="28"/>
          <w:szCs w:val="28"/>
        </w:rPr>
        <w:t>.</w:t>
      </w:r>
    </w:p>
    <w:p w:rsidR="00C94284" w:rsidRDefault="00C94284" w:rsidP="00153895">
      <w:pPr>
        <w:pStyle w:val="ConsPlusNonformat"/>
        <w:ind w:firstLine="709"/>
        <w:jc w:val="both"/>
        <w:rPr>
          <w:rFonts w:ascii="Times New Roman" w:hAnsi="Times New Roman" w:cs="Times New Roman"/>
          <w:sz w:val="28"/>
          <w:szCs w:val="28"/>
        </w:rPr>
      </w:pPr>
      <w:r w:rsidRPr="00E34C7F">
        <w:rPr>
          <w:rFonts w:ascii="Times New Roman" w:hAnsi="Times New Roman" w:cs="Times New Roman"/>
          <w:sz w:val="28"/>
          <w:szCs w:val="28"/>
        </w:rPr>
        <w:t xml:space="preserve">Первые два критерия </w:t>
      </w:r>
      <w:r w:rsidR="00D27C6B">
        <w:rPr>
          <w:rFonts w:ascii="Times New Roman" w:hAnsi="Times New Roman" w:cs="Times New Roman"/>
          <w:sz w:val="28"/>
          <w:szCs w:val="28"/>
        </w:rPr>
        <w:t xml:space="preserve">- </w:t>
      </w:r>
      <w:r>
        <w:rPr>
          <w:rFonts w:ascii="Times New Roman" w:hAnsi="Times New Roman" w:cs="Times New Roman"/>
          <w:sz w:val="28"/>
          <w:szCs w:val="28"/>
        </w:rPr>
        <w:t xml:space="preserve">это </w:t>
      </w:r>
      <w:proofErr w:type="spellStart"/>
      <w:r>
        <w:rPr>
          <w:rFonts w:ascii="Times New Roman" w:hAnsi="Times New Roman" w:cs="Times New Roman"/>
          <w:sz w:val="28"/>
          <w:szCs w:val="28"/>
        </w:rPr>
        <w:t>деонтологиические</w:t>
      </w:r>
      <w:proofErr w:type="spellEnd"/>
      <w:r>
        <w:rPr>
          <w:rFonts w:ascii="Times New Roman" w:hAnsi="Times New Roman" w:cs="Times New Roman"/>
          <w:sz w:val="28"/>
          <w:szCs w:val="28"/>
        </w:rPr>
        <w:t xml:space="preserve"> аспекты, возникающие </w:t>
      </w:r>
      <w:r w:rsidRPr="004966B7">
        <w:rPr>
          <w:rFonts w:ascii="Times New Roman" w:hAnsi="Times New Roman" w:cs="Times New Roman"/>
          <w:sz w:val="28"/>
          <w:szCs w:val="28"/>
        </w:rPr>
        <w:t>не на качество медицинской помощи, а на формализм меди</w:t>
      </w:r>
      <w:r>
        <w:rPr>
          <w:rFonts w:ascii="Times New Roman" w:hAnsi="Times New Roman" w:cs="Times New Roman"/>
          <w:sz w:val="28"/>
          <w:szCs w:val="28"/>
        </w:rPr>
        <w:t xml:space="preserve">цинских работников, отсутствие понимания пациента, его уважения и сочувствия. Данные критерии </w:t>
      </w:r>
      <w:r w:rsidRPr="00E34C7F">
        <w:rPr>
          <w:rFonts w:ascii="Times New Roman" w:hAnsi="Times New Roman" w:cs="Times New Roman"/>
          <w:sz w:val="28"/>
          <w:szCs w:val="28"/>
        </w:rPr>
        <w:t>характеризую</w:t>
      </w:r>
      <w:r>
        <w:rPr>
          <w:rFonts w:ascii="Times New Roman" w:hAnsi="Times New Roman" w:cs="Times New Roman"/>
          <w:sz w:val="28"/>
          <w:szCs w:val="28"/>
        </w:rPr>
        <w:t xml:space="preserve">т </w:t>
      </w:r>
      <w:r w:rsidRPr="00E34C7F">
        <w:rPr>
          <w:rFonts w:ascii="Times New Roman" w:hAnsi="Times New Roman" w:cs="Times New Roman"/>
          <w:sz w:val="28"/>
          <w:szCs w:val="28"/>
        </w:rPr>
        <w:t>взаимодействи</w:t>
      </w:r>
      <w:r>
        <w:rPr>
          <w:rFonts w:ascii="Times New Roman" w:hAnsi="Times New Roman" w:cs="Times New Roman"/>
          <w:sz w:val="28"/>
          <w:szCs w:val="28"/>
        </w:rPr>
        <w:t>е</w:t>
      </w:r>
      <w:r w:rsidRPr="00E34C7F">
        <w:rPr>
          <w:rFonts w:ascii="Times New Roman" w:hAnsi="Times New Roman" w:cs="Times New Roman"/>
          <w:sz w:val="28"/>
          <w:szCs w:val="28"/>
        </w:rPr>
        <w:t xml:space="preserve"> врача и пациента</w:t>
      </w:r>
      <w:r>
        <w:rPr>
          <w:rFonts w:ascii="Times New Roman" w:hAnsi="Times New Roman" w:cs="Times New Roman"/>
          <w:sz w:val="28"/>
          <w:szCs w:val="28"/>
        </w:rPr>
        <w:t>, репутацию врача и</w:t>
      </w:r>
      <w:r w:rsidR="00FB3498">
        <w:rPr>
          <w:rFonts w:ascii="Times New Roman" w:hAnsi="Times New Roman" w:cs="Times New Roman"/>
          <w:sz w:val="28"/>
          <w:szCs w:val="28"/>
        </w:rPr>
        <w:t xml:space="preserve"> МО</w:t>
      </w:r>
      <w:r>
        <w:rPr>
          <w:rFonts w:ascii="Times New Roman" w:hAnsi="Times New Roman" w:cs="Times New Roman"/>
          <w:sz w:val="28"/>
          <w:szCs w:val="28"/>
        </w:rPr>
        <w:t>.</w:t>
      </w:r>
    </w:p>
    <w:p w:rsidR="00C94284" w:rsidRDefault="00C94284" w:rsidP="0015389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lastRenderedPageBreak/>
        <w:t>Следующие три коэффициента характеризуют риск развития негативных последствий для пациента от предоставленной некачественной медицинской помощи.</w:t>
      </w:r>
      <w:r w:rsidR="009B01D5">
        <w:rPr>
          <w:rFonts w:ascii="Times New Roman" w:hAnsi="Times New Roman" w:cs="Times New Roman"/>
          <w:sz w:val="28"/>
          <w:szCs w:val="28"/>
        </w:rPr>
        <w:t xml:space="preserve"> </w:t>
      </w:r>
      <w:r>
        <w:rPr>
          <w:rFonts w:ascii="Times New Roman" w:hAnsi="Times New Roman" w:cs="Times New Roman"/>
          <w:sz w:val="28"/>
          <w:szCs w:val="28"/>
        </w:rPr>
        <w:t xml:space="preserve">Первый из них - </w:t>
      </w:r>
      <w:r w:rsidRPr="009678DA">
        <w:rPr>
          <w:rFonts w:ascii="Times New Roman" w:hAnsi="Times New Roman" w:cs="Times New Roman"/>
          <w:sz w:val="28"/>
          <w:szCs w:val="28"/>
        </w:rPr>
        <w:t>коэффициент риска возникновения дефектов врачебной деятельности - отражает удельный вес дефектов врачебной деятельности во всей экспертной работе и позволяет судить, насколько высока вероятность оказания медицинской помощи с дефектами врачебной деятельности</w:t>
      </w:r>
      <w:r>
        <w:rPr>
          <w:rFonts w:ascii="Times New Roman" w:hAnsi="Times New Roman" w:cs="Times New Roman"/>
          <w:sz w:val="28"/>
          <w:szCs w:val="28"/>
        </w:rPr>
        <w:t>.</w:t>
      </w:r>
    </w:p>
    <w:p w:rsidR="00C94284" w:rsidRDefault="00C94284" w:rsidP="0015389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Далее - к</w:t>
      </w:r>
      <w:r w:rsidRPr="009678DA">
        <w:rPr>
          <w:rFonts w:ascii="Times New Roman" w:hAnsi="Times New Roman" w:cs="Times New Roman"/>
          <w:sz w:val="28"/>
          <w:szCs w:val="28"/>
        </w:rPr>
        <w:t>оэффициент риска развития значимых следствий - позволяет судить, насколько высока для пациент</w:t>
      </w:r>
      <w:r>
        <w:rPr>
          <w:rFonts w:ascii="Times New Roman" w:hAnsi="Times New Roman" w:cs="Times New Roman"/>
          <w:sz w:val="28"/>
          <w:szCs w:val="28"/>
        </w:rPr>
        <w:t>а,</w:t>
      </w:r>
      <w:r w:rsidRPr="009678DA">
        <w:rPr>
          <w:rFonts w:ascii="Times New Roman" w:hAnsi="Times New Roman" w:cs="Times New Roman"/>
          <w:sz w:val="28"/>
          <w:szCs w:val="28"/>
        </w:rPr>
        <w:t xml:space="preserve"> </w:t>
      </w:r>
      <w:r>
        <w:rPr>
          <w:rFonts w:ascii="Times New Roman" w:hAnsi="Times New Roman" w:cs="Times New Roman"/>
          <w:sz w:val="28"/>
          <w:szCs w:val="28"/>
        </w:rPr>
        <w:t>в результате</w:t>
      </w:r>
      <w:r w:rsidRPr="009678DA">
        <w:rPr>
          <w:rFonts w:ascii="Times New Roman" w:hAnsi="Times New Roman" w:cs="Times New Roman"/>
          <w:sz w:val="28"/>
          <w:szCs w:val="28"/>
        </w:rPr>
        <w:t xml:space="preserve"> дефектов врачебной деятельности</w:t>
      </w:r>
      <w:r>
        <w:rPr>
          <w:rFonts w:ascii="Times New Roman" w:hAnsi="Times New Roman" w:cs="Times New Roman"/>
          <w:sz w:val="28"/>
          <w:szCs w:val="28"/>
        </w:rPr>
        <w:t>,</w:t>
      </w:r>
      <w:r w:rsidRPr="009678DA">
        <w:rPr>
          <w:rFonts w:ascii="Times New Roman" w:hAnsi="Times New Roman" w:cs="Times New Roman"/>
          <w:sz w:val="28"/>
          <w:szCs w:val="28"/>
        </w:rPr>
        <w:t xml:space="preserve"> возможность развития социально-значимых следствий</w:t>
      </w:r>
      <w:r>
        <w:rPr>
          <w:rFonts w:ascii="Times New Roman" w:hAnsi="Times New Roman" w:cs="Times New Roman"/>
          <w:sz w:val="28"/>
          <w:szCs w:val="28"/>
        </w:rPr>
        <w:t xml:space="preserve">: </w:t>
      </w:r>
      <w:r w:rsidRPr="009678DA">
        <w:rPr>
          <w:rFonts w:ascii="Times New Roman" w:hAnsi="Times New Roman" w:cs="Times New Roman"/>
          <w:sz w:val="28"/>
          <w:szCs w:val="28"/>
        </w:rPr>
        <w:t>смерть, первичный выход на инвалидность, удлинение сроков лечения и др.</w:t>
      </w:r>
    </w:p>
    <w:p w:rsidR="00C94284" w:rsidRDefault="00C94284" w:rsidP="0015389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Последний показатель этой группы - к</w:t>
      </w:r>
      <w:r w:rsidRPr="00875DBE">
        <w:rPr>
          <w:rFonts w:ascii="Times New Roman" w:hAnsi="Times New Roman" w:cs="Times New Roman"/>
          <w:sz w:val="28"/>
          <w:szCs w:val="28"/>
        </w:rPr>
        <w:t>оэффициент риска ухудшения состояния пациента - позволяет оценить, насколько высока вероятность ухудшения состояния здоровья пациента при оказании медицинской помощи.</w:t>
      </w:r>
    </w:p>
    <w:p w:rsidR="00C94284" w:rsidRDefault="00C94284" w:rsidP="0015389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Три последних коэффициента характеризуют риск возникновения неоптимального использования финансовых ресурсов ОМС при оказании медицинской помощи, т.е. дефектов врачебной деятельности, приведших к перерасходу или недоиспользованию средств ОМС.</w:t>
      </w:r>
    </w:p>
    <w:p w:rsidR="00C94284" w:rsidRPr="003B4BB7" w:rsidRDefault="00C94284" w:rsidP="0015389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Это:</w:t>
      </w:r>
      <w:r w:rsidR="009B01D5">
        <w:rPr>
          <w:rFonts w:ascii="Times New Roman" w:hAnsi="Times New Roman" w:cs="Times New Roman"/>
          <w:sz w:val="28"/>
          <w:szCs w:val="28"/>
        </w:rPr>
        <w:t xml:space="preserve"> - к</w:t>
      </w:r>
      <w:r w:rsidRPr="007711A4">
        <w:rPr>
          <w:rFonts w:ascii="Times New Roman" w:hAnsi="Times New Roman" w:cs="Times New Roman"/>
          <w:sz w:val="28"/>
          <w:szCs w:val="28"/>
        </w:rPr>
        <w:t>оэффициент риска неоптимального использования средств ОМС</w:t>
      </w:r>
      <w:r>
        <w:rPr>
          <w:rFonts w:ascii="Times New Roman" w:hAnsi="Times New Roman" w:cs="Times New Roman"/>
          <w:sz w:val="28"/>
          <w:szCs w:val="28"/>
        </w:rPr>
        <w:t xml:space="preserve"> - </w:t>
      </w:r>
      <w:r w:rsidRPr="003B4BB7">
        <w:rPr>
          <w:rFonts w:ascii="Times New Roman" w:hAnsi="Times New Roman" w:cs="Times New Roman"/>
          <w:sz w:val="28"/>
          <w:szCs w:val="28"/>
        </w:rPr>
        <w:t>позволяет оценить, насколько высока вероятность неоптимального использования средств ОМС при оказании медицинской помощи</w:t>
      </w:r>
      <w:r w:rsidR="009B01D5">
        <w:rPr>
          <w:rFonts w:ascii="Times New Roman" w:hAnsi="Times New Roman" w:cs="Times New Roman"/>
          <w:sz w:val="28"/>
          <w:szCs w:val="28"/>
        </w:rPr>
        <w:t>; - к</w:t>
      </w:r>
      <w:r w:rsidRPr="007711A4">
        <w:rPr>
          <w:rFonts w:ascii="Times New Roman" w:hAnsi="Times New Roman" w:cs="Times New Roman"/>
          <w:sz w:val="28"/>
          <w:szCs w:val="28"/>
        </w:rPr>
        <w:t>оэффициент неоплаты затрат медицинской помощи за некачественное оказание</w:t>
      </w:r>
      <w:r>
        <w:rPr>
          <w:rFonts w:ascii="Times New Roman" w:hAnsi="Times New Roman" w:cs="Times New Roman"/>
          <w:sz w:val="28"/>
          <w:szCs w:val="28"/>
        </w:rPr>
        <w:t xml:space="preserve"> - </w:t>
      </w:r>
      <w:r w:rsidRPr="003B4BB7">
        <w:rPr>
          <w:rFonts w:ascii="Times New Roman" w:hAnsi="Times New Roman" w:cs="Times New Roman"/>
          <w:sz w:val="28"/>
          <w:szCs w:val="28"/>
        </w:rPr>
        <w:t>характеризует тяжесть врачебных ошибок при оказании медицинской помощи, выраженную в денежном эквиваленте, и опосредовано свидетельствует об их влиянии на состояние здоровья пациента.</w:t>
      </w:r>
    </w:p>
    <w:p w:rsidR="00C94284" w:rsidRDefault="00C94284" w:rsidP="00153895">
      <w:pPr>
        <w:pStyle w:val="ConsPlusNonformat"/>
        <w:ind w:firstLine="709"/>
        <w:jc w:val="both"/>
        <w:rPr>
          <w:rFonts w:ascii="Times New Roman" w:hAnsi="Times New Roman" w:cs="Times New Roman"/>
          <w:sz w:val="28"/>
          <w:szCs w:val="28"/>
        </w:rPr>
      </w:pPr>
      <w:r w:rsidRPr="007711A4">
        <w:rPr>
          <w:rFonts w:ascii="Times New Roman" w:hAnsi="Times New Roman" w:cs="Times New Roman"/>
          <w:sz w:val="28"/>
          <w:szCs w:val="28"/>
        </w:rPr>
        <w:t>Коэффициент безвозвратных потерь медицинской организации по результатам медико-экономического контроля</w:t>
      </w:r>
      <w:r>
        <w:rPr>
          <w:rFonts w:ascii="Times New Roman" w:hAnsi="Times New Roman" w:cs="Times New Roman"/>
          <w:sz w:val="28"/>
          <w:szCs w:val="28"/>
        </w:rPr>
        <w:t xml:space="preserve"> - </w:t>
      </w:r>
      <w:r w:rsidRPr="003B4BB7">
        <w:rPr>
          <w:rFonts w:ascii="Times New Roman" w:hAnsi="Times New Roman" w:cs="Times New Roman"/>
          <w:sz w:val="28"/>
          <w:szCs w:val="28"/>
        </w:rPr>
        <w:t>характеризует качество заполнения счетов за оказанную медицинскую помощь</w:t>
      </w:r>
      <w:r>
        <w:rPr>
          <w:rFonts w:ascii="Times New Roman" w:hAnsi="Times New Roman" w:cs="Times New Roman"/>
          <w:sz w:val="28"/>
          <w:szCs w:val="28"/>
        </w:rPr>
        <w:t>.</w:t>
      </w:r>
    </w:p>
    <w:p w:rsidR="00C94284" w:rsidRPr="001C5F07" w:rsidRDefault="00C94284" w:rsidP="0015389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 зависимости от полученных значений перечисленных критериев осуществлялось ранжирование</w:t>
      </w:r>
      <w:r w:rsidR="009B01D5">
        <w:rPr>
          <w:rFonts w:ascii="Times New Roman" w:hAnsi="Times New Roman" w:cs="Times New Roman"/>
          <w:sz w:val="28"/>
          <w:szCs w:val="28"/>
        </w:rPr>
        <w:t xml:space="preserve"> МО</w:t>
      </w:r>
      <w:r>
        <w:rPr>
          <w:rFonts w:ascii="Times New Roman" w:hAnsi="Times New Roman" w:cs="Times New Roman"/>
          <w:sz w:val="28"/>
          <w:szCs w:val="28"/>
        </w:rPr>
        <w:t xml:space="preserve">. Чем ниже значение итогового коэффициента, тем выше место </w:t>
      </w:r>
      <w:r w:rsidR="009B01D5">
        <w:rPr>
          <w:rFonts w:ascii="Times New Roman" w:hAnsi="Times New Roman" w:cs="Times New Roman"/>
          <w:sz w:val="28"/>
          <w:szCs w:val="28"/>
        </w:rPr>
        <w:t xml:space="preserve">МО </w:t>
      </w:r>
      <w:r>
        <w:rPr>
          <w:rFonts w:ascii="Times New Roman" w:hAnsi="Times New Roman" w:cs="Times New Roman"/>
          <w:sz w:val="28"/>
          <w:szCs w:val="28"/>
        </w:rPr>
        <w:t xml:space="preserve">в рейтинге. </w:t>
      </w:r>
      <w:r w:rsidRPr="001C5F07">
        <w:rPr>
          <w:rFonts w:ascii="Times New Roman" w:hAnsi="Times New Roman" w:cs="Times New Roman"/>
          <w:sz w:val="28"/>
          <w:szCs w:val="28"/>
        </w:rPr>
        <w:t>М</w:t>
      </w:r>
      <w:r w:rsidR="009B01D5">
        <w:rPr>
          <w:rFonts w:ascii="Times New Roman" w:hAnsi="Times New Roman" w:cs="Times New Roman"/>
          <w:sz w:val="28"/>
          <w:szCs w:val="28"/>
        </w:rPr>
        <w:t>О</w:t>
      </w:r>
      <w:r w:rsidRPr="001C5F07">
        <w:rPr>
          <w:rFonts w:ascii="Times New Roman" w:hAnsi="Times New Roman" w:cs="Times New Roman"/>
          <w:sz w:val="28"/>
          <w:szCs w:val="28"/>
        </w:rPr>
        <w:t xml:space="preserve">, </w:t>
      </w:r>
      <w:proofErr w:type="gramStart"/>
      <w:r w:rsidRPr="001C5F07">
        <w:rPr>
          <w:rFonts w:ascii="Times New Roman" w:hAnsi="Times New Roman" w:cs="Times New Roman"/>
          <w:sz w:val="28"/>
          <w:szCs w:val="28"/>
        </w:rPr>
        <w:t>получивш</w:t>
      </w:r>
      <w:r>
        <w:rPr>
          <w:rFonts w:ascii="Times New Roman" w:hAnsi="Times New Roman" w:cs="Times New Roman"/>
          <w:sz w:val="28"/>
          <w:szCs w:val="28"/>
        </w:rPr>
        <w:t>ая</w:t>
      </w:r>
      <w:proofErr w:type="gramEnd"/>
      <w:r w:rsidRPr="001C5F07">
        <w:rPr>
          <w:rFonts w:ascii="Times New Roman" w:hAnsi="Times New Roman" w:cs="Times New Roman"/>
          <w:sz w:val="28"/>
          <w:szCs w:val="28"/>
        </w:rPr>
        <w:t xml:space="preserve"> наименьшее значение итогового коэффициента, </w:t>
      </w:r>
      <w:r>
        <w:rPr>
          <w:rFonts w:ascii="Times New Roman" w:hAnsi="Times New Roman" w:cs="Times New Roman"/>
          <w:sz w:val="28"/>
          <w:szCs w:val="28"/>
        </w:rPr>
        <w:t>заняла 1 место.</w:t>
      </w:r>
    </w:p>
    <w:p w:rsidR="00C94284" w:rsidRDefault="00C94284" w:rsidP="00153895">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В формировании  рейтинга </w:t>
      </w:r>
      <w:r w:rsidRPr="001C5F07">
        <w:rPr>
          <w:rFonts w:ascii="Times New Roman" w:hAnsi="Times New Roman" w:cs="Times New Roman"/>
          <w:sz w:val="28"/>
          <w:szCs w:val="28"/>
        </w:rPr>
        <w:t>участвовало 112</w:t>
      </w:r>
      <w:r w:rsidR="009B01D5">
        <w:rPr>
          <w:rFonts w:ascii="Times New Roman" w:hAnsi="Times New Roman" w:cs="Times New Roman"/>
          <w:sz w:val="28"/>
          <w:szCs w:val="28"/>
        </w:rPr>
        <w:t xml:space="preserve"> МО</w:t>
      </w:r>
      <w:r w:rsidRPr="001C5F07">
        <w:rPr>
          <w:rFonts w:ascii="Times New Roman" w:hAnsi="Times New Roman" w:cs="Times New Roman"/>
          <w:sz w:val="28"/>
          <w:szCs w:val="28"/>
        </w:rPr>
        <w:t xml:space="preserve">: 68 - подведомственных министерству здравоохранения Хабаровского края, 32 – частных </w:t>
      </w:r>
      <w:r w:rsidR="009B01D5">
        <w:rPr>
          <w:rFonts w:ascii="Times New Roman" w:hAnsi="Times New Roman" w:cs="Times New Roman"/>
          <w:sz w:val="28"/>
          <w:szCs w:val="28"/>
        </w:rPr>
        <w:t xml:space="preserve">МО </w:t>
      </w:r>
      <w:r w:rsidRPr="001C5F07">
        <w:rPr>
          <w:rFonts w:ascii="Times New Roman" w:hAnsi="Times New Roman" w:cs="Times New Roman"/>
          <w:sz w:val="28"/>
          <w:szCs w:val="28"/>
        </w:rPr>
        <w:t>и 12 – подведомственных министерству здравоохранения РФ, ФМБА России, МВД, минобороны и ОАО «РЖД».</w:t>
      </w:r>
    </w:p>
    <w:p w:rsidR="00C94284" w:rsidRPr="00196980" w:rsidRDefault="00C94284" w:rsidP="00153895">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П</w:t>
      </w:r>
      <w:r w:rsidRPr="00196980">
        <w:rPr>
          <w:rFonts w:ascii="Times New Roman" w:hAnsi="Times New Roman" w:cs="Times New Roman"/>
          <w:sz w:val="28"/>
          <w:szCs w:val="28"/>
        </w:rPr>
        <w:t xml:space="preserve">о ряду </w:t>
      </w:r>
      <w:r w:rsidR="009B01D5">
        <w:rPr>
          <w:rFonts w:ascii="Times New Roman" w:hAnsi="Times New Roman" w:cs="Times New Roman"/>
          <w:sz w:val="28"/>
          <w:szCs w:val="28"/>
        </w:rPr>
        <w:t xml:space="preserve">МО </w:t>
      </w:r>
      <w:r w:rsidRPr="00196980">
        <w:rPr>
          <w:rFonts w:ascii="Times New Roman" w:hAnsi="Times New Roman" w:cs="Times New Roman"/>
          <w:sz w:val="28"/>
          <w:szCs w:val="28"/>
        </w:rPr>
        <w:t xml:space="preserve">расчет отдельных критериев оказался не возможным по </w:t>
      </w:r>
      <w:r>
        <w:rPr>
          <w:rFonts w:ascii="Times New Roman" w:hAnsi="Times New Roman" w:cs="Times New Roman"/>
          <w:sz w:val="28"/>
          <w:szCs w:val="28"/>
        </w:rPr>
        <w:t>нескольким</w:t>
      </w:r>
      <w:r w:rsidRPr="00196980">
        <w:rPr>
          <w:rFonts w:ascii="Times New Roman" w:hAnsi="Times New Roman" w:cs="Times New Roman"/>
          <w:sz w:val="28"/>
          <w:szCs w:val="28"/>
        </w:rPr>
        <w:t xml:space="preserve"> причинам:</w:t>
      </w:r>
    </w:p>
    <w:p w:rsidR="00C94284" w:rsidRPr="00196980" w:rsidRDefault="00C94284" w:rsidP="00153895">
      <w:pPr>
        <w:pStyle w:val="ConsPlusNonformat"/>
        <w:ind w:firstLine="708"/>
        <w:jc w:val="both"/>
        <w:rPr>
          <w:rFonts w:ascii="Times New Roman" w:hAnsi="Times New Roman" w:cs="Times New Roman"/>
          <w:sz w:val="28"/>
          <w:szCs w:val="28"/>
        </w:rPr>
      </w:pPr>
      <w:r w:rsidRPr="00196980">
        <w:rPr>
          <w:rFonts w:ascii="Times New Roman" w:hAnsi="Times New Roman" w:cs="Times New Roman"/>
          <w:sz w:val="28"/>
          <w:szCs w:val="28"/>
        </w:rPr>
        <w:t>- </w:t>
      </w:r>
      <w:r>
        <w:rPr>
          <w:rFonts w:ascii="Times New Roman" w:hAnsi="Times New Roman" w:cs="Times New Roman"/>
          <w:sz w:val="28"/>
          <w:szCs w:val="28"/>
        </w:rPr>
        <w:t xml:space="preserve">первая - </w:t>
      </w:r>
      <w:r w:rsidRPr="00196980">
        <w:rPr>
          <w:rFonts w:ascii="Times New Roman" w:hAnsi="Times New Roman" w:cs="Times New Roman"/>
          <w:sz w:val="28"/>
          <w:szCs w:val="28"/>
        </w:rPr>
        <w:t xml:space="preserve">отсутствие или малое количество проведенных экспертиз качества медицинской помощи </w:t>
      </w:r>
      <w:r>
        <w:rPr>
          <w:rFonts w:ascii="Times New Roman" w:hAnsi="Times New Roman" w:cs="Times New Roman"/>
          <w:sz w:val="28"/>
          <w:szCs w:val="28"/>
        </w:rPr>
        <w:t xml:space="preserve">влечет </w:t>
      </w:r>
      <w:r w:rsidRPr="00196980">
        <w:rPr>
          <w:rFonts w:ascii="Times New Roman" w:hAnsi="Times New Roman" w:cs="Times New Roman"/>
          <w:sz w:val="28"/>
          <w:szCs w:val="28"/>
        </w:rPr>
        <w:t>недостоверност</w:t>
      </w:r>
      <w:r>
        <w:rPr>
          <w:rFonts w:ascii="Times New Roman" w:hAnsi="Times New Roman" w:cs="Times New Roman"/>
          <w:sz w:val="28"/>
          <w:szCs w:val="28"/>
        </w:rPr>
        <w:t>ь</w:t>
      </w:r>
      <w:r w:rsidRPr="00196980">
        <w:rPr>
          <w:rFonts w:ascii="Times New Roman" w:hAnsi="Times New Roman" w:cs="Times New Roman"/>
          <w:sz w:val="28"/>
          <w:szCs w:val="28"/>
        </w:rPr>
        <w:t xml:space="preserve"> значений 3, 4, 5, 6 и 7 критериев;</w:t>
      </w:r>
    </w:p>
    <w:p w:rsidR="00C94284" w:rsidRPr="00196980" w:rsidRDefault="00C94284" w:rsidP="00153895">
      <w:pPr>
        <w:pStyle w:val="ConsPlusNonformat"/>
        <w:ind w:firstLine="708"/>
        <w:jc w:val="both"/>
        <w:rPr>
          <w:rFonts w:ascii="Times New Roman" w:hAnsi="Times New Roman" w:cs="Times New Roman"/>
          <w:sz w:val="28"/>
          <w:szCs w:val="28"/>
        </w:rPr>
      </w:pPr>
      <w:r w:rsidRPr="00196980">
        <w:rPr>
          <w:rFonts w:ascii="Times New Roman" w:hAnsi="Times New Roman" w:cs="Times New Roman"/>
          <w:sz w:val="28"/>
          <w:szCs w:val="28"/>
        </w:rPr>
        <w:t>- </w:t>
      </w:r>
      <w:r>
        <w:rPr>
          <w:rFonts w:ascii="Times New Roman" w:hAnsi="Times New Roman" w:cs="Times New Roman"/>
          <w:sz w:val="28"/>
          <w:szCs w:val="28"/>
        </w:rPr>
        <w:t xml:space="preserve">вторая причина - </w:t>
      </w:r>
      <w:r w:rsidRPr="00196980">
        <w:rPr>
          <w:rFonts w:ascii="Times New Roman" w:hAnsi="Times New Roman" w:cs="Times New Roman"/>
          <w:sz w:val="28"/>
          <w:szCs w:val="28"/>
        </w:rPr>
        <w:t xml:space="preserve">выполнение </w:t>
      </w:r>
      <w:r w:rsidR="009B01D5">
        <w:rPr>
          <w:rFonts w:ascii="Times New Roman" w:hAnsi="Times New Roman" w:cs="Times New Roman"/>
          <w:sz w:val="28"/>
          <w:szCs w:val="28"/>
        </w:rPr>
        <w:t xml:space="preserve">МО </w:t>
      </w:r>
      <w:r w:rsidRPr="00196980">
        <w:rPr>
          <w:rFonts w:ascii="Times New Roman" w:hAnsi="Times New Roman" w:cs="Times New Roman"/>
          <w:sz w:val="28"/>
          <w:szCs w:val="28"/>
        </w:rPr>
        <w:t xml:space="preserve">планового задания в объемном и суммовом выражении менее </w:t>
      </w:r>
      <w:r>
        <w:rPr>
          <w:rFonts w:ascii="Times New Roman" w:hAnsi="Times New Roman" w:cs="Times New Roman"/>
          <w:sz w:val="28"/>
          <w:szCs w:val="28"/>
        </w:rPr>
        <w:t>90</w:t>
      </w:r>
      <w:r w:rsidRPr="00196980">
        <w:rPr>
          <w:rFonts w:ascii="Times New Roman" w:hAnsi="Times New Roman" w:cs="Times New Roman"/>
          <w:sz w:val="28"/>
          <w:szCs w:val="28"/>
        </w:rPr>
        <w:t xml:space="preserve">% </w:t>
      </w:r>
      <w:r>
        <w:rPr>
          <w:rFonts w:ascii="Times New Roman" w:hAnsi="Times New Roman" w:cs="Times New Roman"/>
          <w:sz w:val="28"/>
          <w:szCs w:val="28"/>
        </w:rPr>
        <w:t>влечет не</w:t>
      </w:r>
      <w:r w:rsidRPr="00196980">
        <w:rPr>
          <w:rFonts w:ascii="Times New Roman" w:hAnsi="Times New Roman" w:cs="Times New Roman"/>
          <w:sz w:val="28"/>
          <w:szCs w:val="28"/>
        </w:rPr>
        <w:t>сопоставимост</w:t>
      </w:r>
      <w:r>
        <w:rPr>
          <w:rFonts w:ascii="Times New Roman" w:hAnsi="Times New Roman" w:cs="Times New Roman"/>
          <w:sz w:val="28"/>
          <w:szCs w:val="28"/>
        </w:rPr>
        <w:t>ь</w:t>
      </w:r>
      <w:r w:rsidRPr="00196980">
        <w:rPr>
          <w:rFonts w:ascii="Times New Roman" w:hAnsi="Times New Roman" w:cs="Times New Roman"/>
          <w:sz w:val="28"/>
          <w:szCs w:val="28"/>
        </w:rPr>
        <w:t xml:space="preserve"> значений 6, 7, и 8 критериев</w:t>
      </w:r>
      <w:r>
        <w:rPr>
          <w:rFonts w:ascii="Times New Roman" w:hAnsi="Times New Roman" w:cs="Times New Roman"/>
          <w:sz w:val="28"/>
          <w:szCs w:val="28"/>
        </w:rPr>
        <w:t>;</w:t>
      </w:r>
    </w:p>
    <w:p w:rsidR="00C94284" w:rsidRPr="006B411A" w:rsidRDefault="00C94284" w:rsidP="00153895">
      <w:pPr>
        <w:pStyle w:val="ConsPlusNonformat"/>
        <w:ind w:firstLine="708"/>
        <w:jc w:val="both"/>
        <w:rPr>
          <w:rFonts w:ascii="Times New Roman" w:hAnsi="Times New Roman" w:cs="Times New Roman"/>
          <w:color w:val="000000"/>
          <w:sz w:val="28"/>
          <w:szCs w:val="28"/>
        </w:rPr>
      </w:pPr>
      <w:r w:rsidRPr="006B411A">
        <w:rPr>
          <w:rFonts w:ascii="Times New Roman" w:hAnsi="Times New Roman" w:cs="Times New Roman"/>
          <w:color w:val="000000"/>
          <w:sz w:val="28"/>
          <w:szCs w:val="28"/>
        </w:rPr>
        <w:lastRenderedPageBreak/>
        <w:t>- </w:t>
      </w:r>
      <w:r>
        <w:rPr>
          <w:rFonts w:ascii="Times New Roman" w:hAnsi="Times New Roman" w:cs="Times New Roman"/>
          <w:color w:val="000000"/>
          <w:sz w:val="28"/>
          <w:szCs w:val="28"/>
        </w:rPr>
        <w:t xml:space="preserve">и последняя - </w:t>
      </w:r>
      <w:r w:rsidRPr="006B411A">
        <w:rPr>
          <w:rFonts w:ascii="Times New Roman" w:hAnsi="Times New Roman" w:cs="Times New Roman"/>
          <w:color w:val="000000"/>
          <w:sz w:val="28"/>
          <w:szCs w:val="28"/>
        </w:rPr>
        <w:t xml:space="preserve">выполнение преимущественно лабораторных и диагностических </w:t>
      </w:r>
      <w:proofErr w:type="gramStart"/>
      <w:r w:rsidRPr="006B411A">
        <w:rPr>
          <w:rFonts w:ascii="Times New Roman" w:hAnsi="Times New Roman" w:cs="Times New Roman"/>
          <w:color w:val="000000"/>
          <w:sz w:val="28"/>
          <w:szCs w:val="28"/>
        </w:rPr>
        <w:t>исследований</w:t>
      </w:r>
      <w:proofErr w:type="gramEnd"/>
      <w:r w:rsidRPr="006B411A">
        <w:rPr>
          <w:rFonts w:ascii="Times New Roman" w:hAnsi="Times New Roman" w:cs="Times New Roman"/>
          <w:color w:val="000000"/>
          <w:sz w:val="28"/>
          <w:szCs w:val="28"/>
        </w:rPr>
        <w:t xml:space="preserve"> т.е. услуги без участия врачей клиницистов – делает практически невозможным расчет 3, 4, 5, 6, и 7 критериев.</w:t>
      </w:r>
    </w:p>
    <w:p w:rsidR="00C94284" w:rsidRDefault="00C94284" w:rsidP="00153895">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В группу</w:t>
      </w:r>
      <w:r w:rsidR="009B01D5">
        <w:rPr>
          <w:rFonts w:ascii="Times New Roman" w:hAnsi="Times New Roman" w:cs="Times New Roman"/>
          <w:sz w:val="28"/>
          <w:szCs w:val="28"/>
        </w:rPr>
        <w:t xml:space="preserve"> МО</w:t>
      </w:r>
      <w:r>
        <w:rPr>
          <w:rFonts w:ascii="Times New Roman" w:hAnsi="Times New Roman" w:cs="Times New Roman"/>
          <w:sz w:val="28"/>
          <w:szCs w:val="28"/>
        </w:rPr>
        <w:t>, предоставляющих исключительно лабораторные и инструментальные диагностические услуги (без участия врачей клиницистов) вошло 15 учреждений</w:t>
      </w:r>
      <w:r w:rsidR="009B01D5">
        <w:rPr>
          <w:rFonts w:ascii="Times New Roman" w:hAnsi="Times New Roman" w:cs="Times New Roman"/>
          <w:sz w:val="28"/>
          <w:szCs w:val="28"/>
        </w:rPr>
        <w:t>, из них</w:t>
      </w:r>
      <w:r>
        <w:rPr>
          <w:rFonts w:ascii="Times New Roman" w:hAnsi="Times New Roman" w:cs="Times New Roman"/>
          <w:sz w:val="28"/>
          <w:szCs w:val="28"/>
        </w:rPr>
        <w:t xml:space="preserve"> 14 </w:t>
      </w:r>
      <w:r w:rsidR="009B01D5">
        <w:rPr>
          <w:rFonts w:ascii="Times New Roman" w:hAnsi="Times New Roman" w:cs="Times New Roman"/>
          <w:sz w:val="28"/>
          <w:szCs w:val="28"/>
        </w:rPr>
        <w:t xml:space="preserve">МО </w:t>
      </w:r>
      <w:r>
        <w:rPr>
          <w:rFonts w:ascii="Times New Roman" w:hAnsi="Times New Roman" w:cs="Times New Roman"/>
          <w:sz w:val="28"/>
          <w:szCs w:val="28"/>
        </w:rPr>
        <w:t xml:space="preserve">1 уровня и одна </w:t>
      </w:r>
      <w:r w:rsidR="009B01D5">
        <w:rPr>
          <w:rFonts w:ascii="Times New Roman" w:hAnsi="Times New Roman" w:cs="Times New Roman"/>
          <w:sz w:val="28"/>
          <w:szCs w:val="28"/>
        </w:rPr>
        <w:t xml:space="preserve">МО </w:t>
      </w:r>
      <w:r>
        <w:rPr>
          <w:rFonts w:ascii="Times New Roman" w:hAnsi="Times New Roman" w:cs="Times New Roman"/>
          <w:sz w:val="28"/>
          <w:szCs w:val="28"/>
        </w:rPr>
        <w:t>2 уровня.</w:t>
      </w:r>
    </w:p>
    <w:p w:rsidR="00C94284" w:rsidRPr="00644A3C" w:rsidRDefault="00C94284" w:rsidP="00153895">
      <w:pPr>
        <w:pStyle w:val="ConsPlusNonformat"/>
        <w:ind w:firstLine="708"/>
        <w:jc w:val="both"/>
        <w:rPr>
          <w:rFonts w:ascii="Times New Roman" w:hAnsi="Times New Roman" w:cs="Times New Roman"/>
          <w:sz w:val="28"/>
          <w:szCs w:val="28"/>
        </w:rPr>
      </w:pPr>
      <w:r w:rsidRPr="00644A3C">
        <w:rPr>
          <w:rFonts w:ascii="Times New Roman" w:hAnsi="Times New Roman" w:cs="Times New Roman"/>
          <w:sz w:val="28"/>
          <w:szCs w:val="28"/>
        </w:rPr>
        <w:t xml:space="preserve">Несмотря на то, что по указанным </w:t>
      </w:r>
      <w:r w:rsidR="009B01D5">
        <w:rPr>
          <w:rFonts w:ascii="Times New Roman" w:hAnsi="Times New Roman" w:cs="Times New Roman"/>
          <w:sz w:val="28"/>
          <w:szCs w:val="28"/>
        </w:rPr>
        <w:t xml:space="preserve">МО </w:t>
      </w:r>
      <w:r w:rsidRPr="00644A3C">
        <w:rPr>
          <w:rFonts w:ascii="Times New Roman" w:hAnsi="Times New Roman" w:cs="Times New Roman"/>
          <w:sz w:val="28"/>
          <w:szCs w:val="28"/>
        </w:rPr>
        <w:t>рассчитать все критерии не представилось возможным, при проведении ЭКМП в ООО «</w:t>
      </w:r>
      <w:proofErr w:type="spellStart"/>
      <w:r>
        <w:rPr>
          <w:rFonts w:ascii="Times New Roman" w:hAnsi="Times New Roman" w:cs="Times New Roman"/>
          <w:sz w:val="28"/>
          <w:szCs w:val="28"/>
        </w:rPr>
        <w:t>Ланта</w:t>
      </w:r>
      <w:proofErr w:type="spellEnd"/>
      <w:r w:rsidRPr="00644A3C">
        <w:rPr>
          <w:rFonts w:ascii="Times New Roman" w:hAnsi="Times New Roman" w:cs="Times New Roman"/>
          <w:sz w:val="28"/>
          <w:szCs w:val="28"/>
        </w:rPr>
        <w:t>»</w:t>
      </w:r>
      <w:r w:rsidRPr="00644A3C">
        <w:t xml:space="preserve"> </w:t>
      </w:r>
      <w:r w:rsidRPr="00644A3C">
        <w:rPr>
          <w:rFonts w:ascii="Times New Roman" w:hAnsi="Times New Roman" w:cs="Times New Roman"/>
          <w:sz w:val="28"/>
          <w:szCs w:val="28"/>
        </w:rPr>
        <w:t>коэффициент риска возникновения дефектов врачебной деятельности составил 0,</w:t>
      </w:r>
      <w:r>
        <w:rPr>
          <w:rFonts w:ascii="Times New Roman" w:hAnsi="Times New Roman" w:cs="Times New Roman"/>
          <w:sz w:val="28"/>
          <w:szCs w:val="28"/>
        </w:rPr>
        <w:t>25926</w:t>
      </w:r>
      <w:r w:rsidRPr="00644A3C">
        <w:rPr>
          <w:rFonts w:ascii="Times New Roman" w:hAnsi="Times New Roman" w:cs="Times New Roman"/>
          <w:sz w:val="28"/>
          <w:szCs w:val="28"/>
        </w:rPr>
        <w:t>, что позвол</w:t>
      </w:r>
      <w:r>
        <w:rPr>
          <w:rFonts w:ascii="Times New Roman" w:hAnsi="Times New Roman" w:cs="Times New Roman"/>
          <w:sz w:val="28"/>
          <w:szCs w:val="28"/>
        </w:rPr>
        <w:t>ило бы</w:t>
      </w:r>
      <w:r w:rsidRPr="00644A3C">
        <w:rPr>
          <w:rFonts w:ascii="Times New Roman" w:hAnsi="Times New Roman" w:cs="Times New Roman"/>
          <w:sz w:val="28"/>
          <w:szCs w:val="28"/>
        </w:rPr>
        <w:t xml:space="preserve"> включить данное учреждение в десятку </w:t>
      </w:r>
      <w:proofErr w:type="spellStart"/>
      <w:r w:rsidRPr="00644A3C">
        <w:rPr>
          <w:rFonts w:ascii="Times New Roman" w:hAnsi="Times New Roman" w:cs="Times New Roman"/>
          <w:sz w:val="28"/>
          <w:szCs w:val="28"/>
        </w:rPr>
        <w:t>антилидеров</w:t>
      </w:r>
      <w:proofErr w:type="spellEnd"/>
      <w:r w:rsidRPr="00644A3C">
        <w:rPr>
          <w:rFonts w:ascii="Times New Roman" w:hAnsi="Times New Roman" w:cs="Times New Roman"/>
          <w:sz w:val="28"/>
          <w:szCs w:val="28"/>
        </w:rPr>
        <w:t xml:space="preserve"> </w:t>
      </w:r>
      <w:r w:rsidR="009B01D5">
        <w:rPr>
          <w:rFonts w:ascii="Times New Roman" w:hAnsi="Times New Roman" w:cs="Times New Roman"/>
          <w:sz w:val="28"/>
          <w:szCs w:val="28"/>
        </w:rPr>
        <w:t xml:space="preserve">МО </w:t>
      </w:r>
      <w:r w:rsidRPr="00644A3C">
        <w:rPr>
          <w:rFonts w:ascii="Times New Roman" w:hAnsi="Times New Roman" w:cs="Times New Roman"/>
          <w:sz w:val="28"/>
          <w:szCs w:val="28"/>
        </w:rPr>
        <w:t xml:space="preserve">первого уровня. </w:t>
      </w:r>
    </w:p>
    <w:p w:rsidR="00C94284" w:rsidRDefault="009B01D5" w:rsidP="00153895">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МО,</w:t>
      </w:r>
      <w:r w:rsidR="00C94284">
        <w:rPr>
          <w:rFonts w:ascii="Times New Roman" w:hAnsi="Times New Roman" w:cs="Times New Roman"/>
          <w:sz w:val="28"/>
          <w:szCs w:val="28"/>
        </w:rPr>
        <w:t xml:space="preserve"> </w:t>
      </w:r>
      <w:r w:rsidR="00C94284" w:rsidRPr="001C5F07">
        <w:rPr>
          <w:rFonts w:ascii="Times New Roman" w:hAnsi="Times New Roman" w:cs="Times New Roman"/>
          <w:sz w:val="28"/>
          <w:szCs w:val="28"/>
        </w:rPr>
        <w:t>выполн</w:t>
      </w:r>
      <w:r w:rsidR="00C94284">
        <w:rPr>
          <w:rFonts w:ascii="Times New Roman" w:hAnsi="Times New Roman" w:cs="Times New Roman"/>
          <w:sz w:val="28"/>
          <w:szCs w:val="28"/>
        </w:rPr>
        <w:t xml:space="preserve">ивших объемные и </w:t>
      </w:r>
      <w:r w:rsidR="00C94284" w:rsidRPr="001C5F07">
        <w:rPr>
          <w:rFonts w:ascii="Times New Roman" w:hAnsi="Times New Roman" w:cs="Times New Roman"/>
          <w:sz w:val="28"/>
          <w:szCs w:val="28"/>
        </w:rPr>
        <w:t>финансовы</w:t>
      </w:r>
      <w:r w:rsidR="00C94284">
        <w:rPr>
          <w:rFonts w:ascii="Times New Roman" w:hAnsi="Times New Roman" w:cs="Times New Roman"/>
          <w:sz w:val="28"/>
          <w:szCs w:val="28"/>
        </w:rPr>
        <w:t>е</w:t>
      </w:r>
      <w:r w:rsidR="00C94284" w:rsidRPr="001C5F07">
        <w:rPr>
          <w:rFonts w:ascii="Times New Roman" w:hAnsi="Times New Roman" w:cs="Times New Roman"/>
          <w:sz w:val="28"/>
          <w:szCs w:val="28"/>
        </w:rPr>
        <w:t xml:space="preserve"> показател</w:t>
      </w:r>
      <w:r w:rsidR="00C94284">
        <w:rPr>
          <w:rFonts w:ascii="Times New Roman" w:hAnsi="Times New Roman" w:cs="Times New Roman"/>
          <w:sz w:val="28"/>
          <w:szCs w:val="28"/>
        </w:rPr>
        <w:t xml:space="preserve">и </w:t>
      </w:r>
      <w:r w:rsidR="00C94284" w:rsidRPr="001C5F07">
        <w:rPr>
          <w:rFonts w:ascii="Times New Roman" w:hAnsi="Times New Roman" w:cs="Times New Roman"/>
          <w:sz w:val="28"/>
          <w:szCs w:val="28"/>
        </w:rPr>
        <w:t xml:space="preserve">планового задания </w:t>
      </w:r>
      <w:r w:rsidR="00C94284">
        <w:rPr>
          <w:rFonts w:ascii="Times New Roman" w:hAnsi="Times New Roman" w:cs="Times New Roman"/>
          <w:sz w:val="28"/>
          <w:szCs w:val="28"/>
        </w:rPr>
        <w:t>менее 90%</w:t>
      </w:r>
      <w:r>
        <w:rPr>
          <w:rFonts w:ascii="Times New Roman" w:hAnsi="Times New Roman" w:cs="Times New Roman"/>
          <w:sz w:val="28"/>
          <w:szCs w:val="28"/>
        </w:rPr>
        <w:t xml:space="preserve"> - </w:t>
      </w:r>
      <w:r w:rsidR="00C94284">
        <w:rPr>
          <w:rFonts w:ascii="Times New Roman" w:hAnsi="Times New Roman" w:cs="Times New Roman"/>
          <w:sz w:val="28"/>
          <w:szCs w:val="28"/>
        </w:rPr>
        <w:t xml:space="preserve">13, из них 5 - </w:t>
      </w:r>
      <w:r w:rsidR="00C94284" w:rsidRPr="0092037C">
        <w:rPr>
          <w:rFonts w:ascii="Times New Roman" w:hAnsi="Times New Roman" w:cs="Times New Roman"/>
          <w:sz w:val="28"/>
          <w:szCs w:val="28"/>
        </w:rPr>
        <w:t>выполн</w:t>
      </w:r>
      <w:r w:rsidR="00C94284">
        <w:rPr>
          <w:rFonts w:ascii="Times New Roman" w:hAnsi="Times New Roman" w:cs="Times New Roman"/>
          <w:sz w:val="28"/>
          <w:szCs w:val="28"/>
        </w:rPr>
        <w:t>яющие</w:t>
      </w:r>
      <w:r w:rsidR="00C94284" w:rsidRPr="0092037C">
        <w:rPr>
          <w:rFonts w:ascii="Times New Roman" w:hAnsi="Times New Roman" w:cs="Times New Roman"/>
          <w:sz w:val="28"/>
          <w:szCs w:val="28"/>
        </w:rPr>
        <w:t xml:space="preserve"> преимущественно лабораторны</w:t>
      </w:r>
      <w:r w:rsidR="00C94284">
        <w:rPr>
          <w:rFonts w:ascii="Times New Roman" w:hAnsi="Times New Roman" w:cs="Times New Roman"/>
          <w:sz w:val="28"/>
          <w:szCs w:val="28"/>
        </w:rPr>
        <w:t>е</w:t>
      </w:r>
      <w:r w:rsidR="00C94284" w:rsidRPr="0092037C">
        <w:rPr>
          <w:rFonts w:ascii="Times New Roman" w:hAnsi="Times New Roman" w:cs="Times New Roman"/>
          <w:sz w:val="28"/>
          <w:szCs w:val="28"/>
        </w:rPr>
        <w:t xml:space="preserve"> и диагностически</w:t>
      </w:r>
      <w:r w:rsidR="00C94284">
        <w:rPr>
          <w:rFonts w:ascii="Times New Roman" w:hAnsi="Times New Roman" w:cs="Times New Roman"/>
          <w:sz w:val="28"/>
          <w:szCs w:val="28"/>
        </w:rPr>
        <w:t>е</w:t>
      </w:r>
      <w:r w:rsidR="00C94284" w:rsidRPr="0092037C">
        <w:rPr>
          <w:rFonts w:ascii="Times New Roman" w:hAnsi="Times New Roman" w:cs="Times New Roman"/>
          <w:sz w:val="28"/>
          <w:szCs w:val="28"/>
        </w:rPr>
        <w:t xml:space="preserve"> исследовани</w:t>
      </w:r>
      <w:r w:rsidR="00C94284">
        <w:rPr>
          <w:rFonts w:ascii="Times New Roman" w:hAnsi="Times New Roman" w:cs="Times New Roman"/>
          <w:sz w:val="28"/>
          <w:szCs w:val="28"/>
        </w:rPr>
        <w:t>я.</w:t>
      </w:r>
      <w:r w:rsidR="00C94284" w:rsidRPr="0092037C">
        <w:rPr>
          <w:rFonts w:ascii="Times New Roman" w:hAnsi="Times New Roman" w:cs="Times New Roman"/>
          <w:sz w:val="28"/>
          <w:szCs w:val="28"/>
        </w:rPr>
        <w:t xml:space="preserve"> </w:t>
      </w:r>
      <w:r w:rsidR="00C94284">
        <w:rPr>
          <w:rFonts w:ascii="Times New Roman" w:hAnsi="Times New Roman" w:cs="Times New Roman"/>
          <w:sz w:val="28"/>
          <w:szCs w:val="28"/>
        </w:rPr>
        <w:t xml:space="preserve">Из 8 </w:t>
      </w:r>
      <w:r>
        <w:rPr>
          <w:rFonts w:ascii="Times New Roman" w:hAnsi="Times New Roman" w:cs="Times New Roman"/>
          <w:sz w:val="28"/>
          <w:szCs w:val="28"/>
        </w:rPr>
        <w:t xml:space="preserve">МО </w:t>
      </w:r>
      <w:r w:rsidR="00C94284">
        <w:rPr>
          <w:rFonts w:ascii="Times New Roman" w:hAnsi="Times New Roman" w:cs="Times New Roman"/>
          <w:sz w:val="28"/>
          <w:szCs w:val="28"/>
        </w:rPr>
        <w:t>данной группы семь 1 уровня и одна 3 уровня.</w:t>
      </w:r>
    </w:p>
    <w:p w:rsidR="00C94284" w:rsidRDefault="00C94284" w:rsidP="00153895">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Как уже сказано ранее </w:t>
      </w:r>
      <w:r w:rsidRPr="00196980">
        <w:rPr>
          <w:rFonts w:ascii="Times New Roman" w:hAnsi="Times New Roman" w:cs="Times New Roman"/>
          <w:sz w:val="28"/>
          <w:szCs w:val="28"/>
        </w:rPr>
        <w:t xml:space="preserve">выполнение </w:t>
      </w:r>
      <w:r w:rsidR="009B01D5">
        <w:rPr>
          <w:rFonts w:ascii="Times New Roman" w:hAnsi="Times New Roman" w:cs="Times New Roman"/>
          <w:sz w:val="28"/>
          <w:szCs w:val="28"/>
        </w:rPr>
        <w:t xml:space="preserve">МО </w:t>
      </w:r>
      <w:r w:rsidRPr="00196980">
        <w:rPr>
          <w:rFonts w:ascii="Times New Roman" w:hAnsi="Times New Roman" w:cs="Times New Roman"/>
          <w:sz w:val="28"/>
          <w:szCs w:val="28"/>
        </w:rPr>
        <w:t xml:space="preserve">планового задания в объемном и суммовом выражении менее </w:t>
      </w:r>
      <w:r>
        <w:rPr>
          <w:rFonts w:ascii="Times New Roman" w:hAnsi="Times New Roman" w:cs="Times New Roman"/>
          <w:sz w:val="28"/>
          <w:szCs w:val="28"/>
        </w:rPr>
        <w:t>90</w:t>
      </w:r>
      <w:r w:rsidRPr="00196980">
        <w:rPr>
          <w:rFonts w:ascii="Times New Roman" w:hAnsi="Times New Roman" w:cs="Times New Roman"/>
          <w:sz w:val="28"/>
          <w:szCs w:val="28"/>
        </w:rPr>
        <w:t xml:space="preserve">% </w:t>
      </w:r>
      <w:r>
        <w:rPr>
          <w:rFonts w:ascii="Times New Roman" w:hAnsi="Times New Roman" w:cs="Times New Roman"/>
          <w:sz w:val="28"/>
          <w:szCs w:val="28"/>
        </w:rPr>
        <w:t>влечет не</w:t>
      </w:r>
      <w:r w:rsidRPr="00196980">
        <w:rPr>
          <w:rFonts w:ascii="Times New Roman" w:hAnsi="Times New Roman" w:cs="Times New Roman"/>
          <w:sz w:val="28"/>
          <w:szCs w:val="28"/>
        </w:rPr>
        <w:t>сопоставимост</w:t>
      </w:r>
      <w:r>
        <w:rPr>
          <w:rFonts w:ascii="Times New Roman" w:hAnsi="Times New Roman" w:cs="Times New Roman"/>
          <w:sz w:val="28"/>
          <w:szCs w:val="28"/>
        </w:rPr>
        <w:t>ь</w:t>
      </w:r>
      <w:r w:rsidRPr="00196980">
        <w:rPr>
          <w:rFonts w:ascii="Times New Roman" w:hAnsi="Times New Roman" w:cs="Times New Roman"/>
          <w:sz w:val="28"/>
          <w:szCs w:val="28"/>
        </w:rPr>
        <w:t xml:space="preserve"> значений 6, 7, и 8 критериев</w:t>
      </w:r>
      <w:r>
        <w:rPr>
          <w:rFonts w:ascii="Times New Roman" w:hAnsi="Times New Roman" w:cs="Times New Roman"/>
          <w:sz w:val="28"/>
          <w:szCs w:val="28"/>
        </w:rPr>
        <w:t>.</w:t>
      </w:r>
    </w:p>
    <w:p w:rsidR="00C94284" w:rsidRDefault="00C94284" w:rsidP="00153895">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Следующей причиной, не позволившей осуществить расчет установленных для формирования рейтинга критериев, явился недостаточный для</w:t>
      </w:r>
      <w:r w:rsidRPr="001C5F07">
        <w:rPr>
          <w:rFonts w:ascii="Times New Roman" w:hAnsi="Times New Roman" w:cs="Times New Roman"/>
          <w:sz w:val="28"/>
          <w:szCs w:val="28"/>
        </w:rPr>
        <w:t xml:space="preserve"> расчета допустимой величины ошибки</w:t>
      </w:r>
      <w:r w:rsidRPr="006616D5">
        <w:rPr>
          <w:rFonts w:ascii="Times New Roman" w:hAnsi="Times New Roman" w:cs="Times New Roman"/>
          <w:sz w:val="28"/>
          <w:szCs w:val="28"/>
        </w:rPr>
        <w:t xml:space="preserve"> </w:t>
      </w:r>
      <w:r>
        <w:rPr>
          <w:rFonts w:ascii="Times New Roman" w:hAnsi="Times New Roman" w:cs="Times New Roman"/>
          <w:sz w:val="28"/>
          <w:szCs w:val="28"/>
        </w:rPr>
        <w:t>о</w:t>
      </w:r>
      <w:r w:rsidRPr="001C5F07">
        <w:rPr>
          <w:rFonts w:ascii="Times New Roman" w:hAnsi="Times New Roman" w:cs="Times New Roman"/>
          <w:sz w:val="28"/>
          <w:szCs w:val="28"/>
        </w:rPr>
        <w:t>бъем выборки экспертиз</w:t>
      </w:r>
      <w:r>
        <w:rPr>
          <w:rFonts w:ascii="Times New Roman" w:hAnsi="Times New Roman" w:cs="Times New Roman"/>
          <w:sz w:val="28"/>
          <w:szCs w:val="28"/>
        </w:rPr>
        <w:t>, что</w:t>
      </w:r>
      <w:r w:rsidRPr="001C5F07">
        <w:rPr>
          <w:rFonts w:ascii="Times New Roman" w:hAnsi="Times New Roman" w:cs="Times New Roman"/>
          <w:sz w:val="28"/>
          <w:szCs w:val="28"/>
        </w:rPr>
        <w:t xml:space="preserve"> </w:t>
      </w:r>
      <w:r>
        <w:rPr>
          <w:rFonts w:ascii="Times New Roman" w:hAnsi="Times New Roman" w:cs="Times New Roman"/>
          <w:sz w:val="28"/>
          <w:szCs w:val="28"/>
        </w:rPr>
        <w:t xml:space="preserve">влечет </w:t>
      </w:r>
      <w:r w:rsidRPr="00196980">
        <w:rPr>
          <w:rFonts w:ascii="Times New Roman" w:hAnsi="Times New Roman" w:cs="Times New Roman"/>
          <w:sz w:val="28"/>
          <w:szCs w:val="28"/>
        </w:rPr>
        <w:t>недостоверност</w:t>
      </w:r>
      <w:r>
        <w:rPr>
          <w:rFonts w:ascii="Times New Roman" w:hAnsi="Times New Roman" w:cs="Times New Roman"/>
          <w:sz w:val="28"/>
          <w:szCs w:val="28"/>
        </w:rPr>
        <w:t>ь</w:t>
      </w:r>
      <w:r w:rsidRPr="00196980">
        <w:rPr>
          <w:rFonts w:ascii="Times New Roman" w:hAnsi="Times New Roman" w:cs="Times New Roman"/>
          <w:sz w:val="28"/>
          <w:szCs w:val="28"/>
        </w:rPr>
        <w:t xml:space="preserve"> значений 3, 4, 5, 6 и 7 критериев</w:t>
      </w:r>
      <w:r>
        <w:rPr>
          <w:rFonts w:ascii="Times New Roman" w:hAnsi="Times New Roman" w:cs="Times New Roman"/>
          <w:sz w:val="28"/>
          <w:szCs w:val="28"/>
        </w:rPr>
        <w:t>.</w:t>
      </w:r>
    </w:p>
    <w:p w:rsidR="00C94284" w:rsidRDefault="00C94284" w:rsidP="00153895">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Установлено, что </w:t>
      </w:r>
      <w:r w:rsidRPr="001C5F07">
        <w:rPr>
          <w:rFonts w:ascii="Times New Roman" w:hAnsi="Times New Roman" w:cs="Times New Roman"/>
          <w:sz w:val="28"/>
          <w:szCs w:val="28"/>
        </w:rPr>
        <w:t xml:space="preserve">при количестве экспертиз менее </w:t>
      </w:r>
      <w:r>
        <w:rPr>
          <w:rFonts w:ascii="Times New Roman" w:hAnsi="Times New Roman" w:cs="Times New Roman"/>
          <w:sz w:val="28"/>
          <w:szCs w:val="28"/>
        </w:rPr>
        <w:t>32</w:t>
      </w:r>
      <w:r w:rsidRPr="001C5F07">
        <w:rPr>
          <w:rFonts w:ascii="Times New Roman" w:hAnsi="Times New Roman" w:cs="Times New Roman"/>
          <w:sz w:val="28"/>
          <w:szCs w:val="28"/>
        </w:rPr>
        <w:t xml:space="preserve"> не обеспечивается достоверность расч</w:t>
      </w:r>
      <w:r>
        <w:rPr>
          <w:rFonts w:ascii="Times New Roman" w:hAnsi="Times New Roman" w:cs="Times New Roman"/>
          <w:sz w:val="28"/>
          <w:szCs w:val="28"/>
        </w:rPr>
        <w:t>етных</w:t>
      </w:r>
      <w:r w:rsidRPr="001C5F07">
        <w:rPr>
          <w:rFonts w:ascii="Times New Roman" w:hAnsi="Times New Roman" w:cs="Times New Roman"/>
          <w:sz w:val="28"/>
          <w:szCs w:val="28"/>
        </w:rPr>
        <w:t xml:space="preserve"> показателей. </w:t>
      </w:r>
      <w:r>
        <w:rPr>
          <w:rFonts w:ascii="Times New Roman" w:hAnsi="Times New Roman" w:cs="Times New Roman"/>
          <w:sz w:val="28"/>
          <w:szCs w:val="28"/>
        </w:rPr>
        <w:t xml:space="preserve">При этом учитывалось и выполнение </w:t>
      </w:r>
      <w:r w:rsidR="009B01D5">
        <w:rPr>
          <w:rFonts w:ascii="Times New Roman" w:hAnsi="Times New Roman" w:cs="Times New Roman"/>
          <w:sz w:val="28"/>
          <w:szCs w:val="28"/>
        </w:rPr>
        <w:t xml:space="preserve">СМО </w:t>
      </w:r>
      <w:r>
        <w:rPr>
          <w:rFonts w:ascii="Times New Roman" w:hAnsi="Times New Roman" w:cs="Times New Roman"/>
          <w:sz w:val="28"/>
          <w:szCs w:val="28"/>
        </w:rPr>
        <w:t>норматива ЭКМП, установленного федеральным фондом ОМС. Всего таких организаций – 24, из них 13</w:t>
      </w:r>
      <w:r w:rsidRPr="00C75FFE">
        <w:t xml:space="preserve"> </w:t>
      </w:r>
      <w:r w:rsidRPr="00C75FFE">
        <w:rPr>
          <w:rFonts w:ascii="Times New Roman" w:hAnsi="Times New Roman" w:cs="Times New Roman"/>
          <w:sz w:val="28"/>
          <w:szCs w:val="28"/>
        </w:rPr>
        <w:t>выполняющие преимущественно лабораторные и диагностические исследования</w:t>
      </w:r>
      <w:r>
        <w:rPr>
          <w:rFonts w:ascii="Times New Roman" w:hAnsi="Times New Roman" w:cs="Times New Roman"/>
          <w:sz w:val="28"/>
          <w:szCs w:val="28"/>
        </w:rPr>
        <w:t xml:space="preserve"> и 6</w:t>
      </w:r>
      <w:r w:rsidRPr="00C75FFE">
        <w:t xml:space="preserve"> </w:t>
      </w:r>
      <w:r w:rsidRPr="00C75FFE">
        <w:rPr>
          <w:rFonts w:ascii="Times New Roman" w:hAnsi="Times New Roman" w:cs="Times New Roman"/>
          <w:sz w:val="28"/>
          <w:szCs w:val="28"/>
        </w:rPr>
        <w:t>выполнивших объемные и финансовые показатели планового задания менее 90%</w:t>
      </w:r>
      <w:r>
        <w:rPr>
          <w:rFonts w:ascii="Times New Roman" w:hAnsi="Times New Roman" w:cs="Times New Roman"/>
          <w:sz w:val="28"/>
          <w:szCs w:val="28"/>
        </w:rPr>
        <w:t xml:space="preserve"> (вошедшие в два предыдущих перечня)</w:t>
      </w:r>
      <w:r w:rsidRPr="00C75FFE">
        <w:rPr>
          <w:rFonts w:ascii="Times New Roman" w:hAnsi="Times New Roman" w:cs="Times New Roman"/>
          <w:sz w:val="28"/>
          <w:szCs w:val="28"/>
        </w:rPr>
        <w:t>.</w:t>
      </w:r>
    </w:p>
    <w:p w:rsidR="00C94284" w:rsidRDefault="00C94284" w:rsidP="00153895">
      <w:pPr>
        <w:pStyle w:val="ConsPlusNonformat"/>
        <w:ind w:firstLine="708"/>
        <w:jc w:val="both"/>
        <w:rPr>
          <w:rFonts w:ascii="Times New Roman" w:hAnsi="Times New Roman" w:cs="Times New Roman"/>
          <w:sz w:val="28"/>
          <w:szCs w:val="28"/>
        </w:rPr>
      </w:pPr>
      <w:r w:rsidRPr="00F63922">
        <w:rPr>
          <w:rFonts w:ascii="Times New Roman" w:hAnsi="Times New Roman" w:cs="Times New Roman"/>
          <w:sz w:val="28"/>
          <w:szCs w:val="28"/>
        </w:rPr>
        <w:t>Как и в группе</w:t>
      </w:r>
      <w:r w:rsidR="009B01D5">
        <w:rPr>
          <w:rFonts w:ascii="Times New Roman" w:hAnsi="Times New Roman" w:cs="Times New Roman"/>
          <w:sz w:val="28"/>
          <w:szCs w:val="28"/>
        </w:rPr>
        <w:t xml:space="preserve"> МО</w:t>
      </w:r>
      <w:r w:rsidRPr="00F63922">
        <w:rPr>
          <w:rFonts w:ascii="Times New Roman" w:hAnsi="Times New Roman" w:cs="Times New Roman"/>
          <w:sz w:val="28"/>
          <w:szCs w:val="28"/>
        </w:rPr>
        <w:t>, предоставляющих преиму</w:t>
      </w:r>
      <w:r>
        <w:rPr>
          <w:rFonts w:ascii="Times New Roman" w:hAnsi="Times New Roman" w:cs="Times New Roman"/>
          <w:sz w:val="28"/>
          <w:szCs w:val="28"/>
        </w:rPr>
        <w:t>щ</w:t>
      </w:r>
      <w:r w:rsidRPr="00F63922">
        <w:rPr>
          <w:rFonts w:ascii="Times New Roman" w:hAnsi="Times New Roman" w:cs="Times New Roman"/>
          <w:sz w:val="28"/>
          <w:szCs w:val="28"/>
        </w:rPr>
        <w:t>ествен</w:t>
      </w:r>
      <w:r>
        <w:rPr>
          <w:rFonts w:ascii="Times New Roman" w:hAnsi="Times New Roman" w:cs="Times New Roman"/>
          <w:sz w:val="28"/>
          <w:szCs w:val="28"/>
        </w:rPr>
        <w:t>н</w:t>
      </w:r>
      <w:r w:rsidRPr="00F63922">
        <w:rPr>
          <w:rFonts w:ascii="Times New Roman" w:hAnsi="Times New Roman" w:cs="Times New Roman"/>
          <w:sz w:val="28"/>
          <w:szCs w:val="28"/>
        </w:rPr>
        <w:t>о лабораторные и инструментальные диагностические услуги, не смотря на невозможность расчета</w:t>
      </w:r>
      <w:r>
        <w:rPr>
          <w:rFonts w:ascii="Times New Roman" w:hAnsi="Times New Roman" w:cs="Times New Roman"/>
          <w:sz w:val="28"/>
          <w:szCs w:val="28"/>
        </w:rPr>
        <w:t xml:space="preserve"> всех</w:t>
      </w:r>
      <w:r w:rsidRPr="00F63922">
        <w:rPr>
          <w:rFonts w:ascii="Times New Roman" w:hAnsi="Times New Roman" w:cs="Times New Roman"/>
          <w:sz w:val="28"/>
          <w:szCs w:val="28"/>
        </w:rPr>
        <w:t xml:space="preserve"> критериев, при проведении ЭКМП в </w:t>
      </w:r>
      <w:r w:rsidRPr="006D3121">
        <w:rPr>
          <w:rFonts w:ascii="Times New Roman" w:hAnsi="Times New Roman" w:cs="Times New Roman"/>
          <w:sz w:val="28"/>
          <w:szCs w:val="28"/>
        </w:rPr>
        <w:t>ООО</w:t>
      </w:r>
      <w:r>
        <w:rPr>
          <w:rFonts w:ascii="Times New Roman" w:hAnsi="Times New Roman" w:cs="Times New Roman"/>
          <w:sz w:val="28"/>
          <w:szCs w:val="28"/>
        </w:rPr>
        <w:t xml:space="preserve"> </w:t>
      </w:r>
      <w:r w:rsidRPr="006D3121">
        <w:rPr>
          <w:rFonts w:ascii="Times New Roman" w:hAnsi="Times New Roman" w:cs="Times New Roman"/>
          <w:sz w:val="28"/>
          <w:szCs w:val="28"/>
        </w:rPr>
        <w:t>"Медицинский центр "Здравица"</w:t>
      </w:r>
      <w:r>
        <w:rPr>
          <w:rFonts w:ascii="Times New Roman" w:hAnsi="Times New Roman" w:cs="Times New Roman"/>
          <w:sz w:val="28"/>
          <w:szCs w:val="28"/>
        </w:rPr>
        <w:t xml:space="preserve"> </w:t>
      </w:r>
      <w:r w:rsidRPr="00F63922">
        <w:rPr>
          <w:rFonts w:ascii="Times New Roman" w:hAnsi="Times New Roman" w:cs="Times New Roman"/>
          <w:sz w:val="28"/>
          <w:szCs w:val="28"/>
        </w:rPr>
        <w:t xml:space="preserve"> </w:t>
      </w:r>
      <w:r>
        <w:rPr>
          <w:rFonts w:ascii="Times New Roman" w:hAnsi="Times New Roman" w:cs="Times New Roman"/>
          <w:sz w:val="28"/>
          <w:szCs w:val="28"/>
        </w:rPr>
        <w:t xml:space="preserve">расчетный итоговый </w:t>
      </w:r>
      <w:r w:rsidRPr="00F63922">
        <w:rPr>
          <w:rFonts w:ascii="Times New Roman" w:hAnsi="Times New Roman" w:cs="Times New Roman"/>
          <w:sz w:val="28"/>
          <w:szCs w:val="28"/>
        </w:rPr>
        <w:t>коэффициент состав</w:t>
      </w:r>
      <w:r>
        <w:rPr>
          <w:rFonts w:ascii="Times New Roman" w:hAnsi="Times New Roman" w:cs="Times New Roman"/>
          <w:sz w:val="28"/>
          <w:szCs w:val="28"/>
        </w:rPr>
        <w:t>ляет</w:t>
      </w:r>
      <w:r w:rsidRPr="00F63922">
        <w:rPr>
          <w:rFonts w:ascii="Times New Roman" w:hAnsi="Times New Roman" w:cs="Times New Roman"/>
          <w:sz w:val="28"/>
          <w:szCs w:val="28"/>
        </w:rPr>
        <w:t xml:space="preserve"> 0,</w:t>
      </w:r>
      <w:r>
        <w:rPr>
          <w:rFonts w:ascii="Times New Roman" w:hAnsi="Times New Roman" w:cs="Times New Roman"/>
          <w:sz w:val="28"/>
          <w:szCs w:val="28"/>
        </w:rPr>
        <w:t>94394</w:t>
      </w:r>
      <w:r w:rsidRPr="00F63922">
        <w:rPr>
          <w:rFonts w:ascii="Times New Roman" w:hAnsi="Times New Roman" w:cs="Times New Roman"/>
          <w:sz w:val="28"/>
          <w:szCs w:val="28"/>
        </w:rPr>
        <w:t xml:space="preserve">, что позволяет отнести данное учреждение к худшим </w:t>
      </w:r>
      <w:r w:rsidR="002808D5">
        <w:rPr>
          <w:rFonts w:ascii="Times New Roman" w:hAnsi="Times New Roman" w:cs="Times New Roman"/>
          <w:sz w:val="28"/>
          <w:szCs w:val="28"/>
        </w:rPr>
        <w:t xml:space="preserve">МО </w:t>
      </w:r>
      <w:r w:rsidRPr="00F63922">
        <w:rPr>
          <w:rFonts w:ascii="Times New Roman" w:hAnsi="Times New Roman" w:cs="Times New Roman"/>
          <w:sz w:val="28"/>
          <w:szCs w:val="28"/>
        </w:rPr>
        <w:t>первого уровня (последнее</w:t>
      </w:r>
      <w:r>
        <w:rPr>
          <w:rFonts w:ascii="Times New Roman" w:hAnsi="Times New Roman" w:cs="Times New Roman"/>
          <w:sz w:val="28"/>
          <w:szCs w:val="28"/>
        </w:rPr>
        <w:t xml:space="preserve"> место</w:t>
      </w:r>
      <w:r w:rsidRPr="00F63922">
        <w:t xml:space="preserve"> </w:t>
      </w:r>
      <w:r w:rsidRPr="00F63922">
        <w:rPr>
          <w:rFonts w:ascii="Times New Roman" w:hAnsi="Times New Roman" w:cs="Times New Roman"/>
          <w:sz w:val="28"/>
          <w:szCs w:val="28"/>
        </w:rPr>
        <w:t>занимает учреждение с итоговым коэффициентом 0,</w:t>
      </w:r>
      <w:r>
        <w:rPr>
          <w:rFonts w:ascii="Times New Roman" w:hAnsi="Times New Roman" w:cs="Times New Roman"/>
          <w:sz w:val="28"/>
          <w:szCs w:val="28"/>
        </w:rPr>
        <w:t>53791</w:t>
      </w:r>
      <w:r w:rsidRPr="00F63922">
        <w:rPr>
          <w:rFonts w:ascii="Times New Roman" w:hAnsi="Times New Roman" w:cs="Times New Roman"/>
          <w:sz w:val="28"/>
          <w:szCs w:val="28"/>
        </w:rPr>
        <w:t>).</w:t>
      </w:r>
    </w:p>
    <w:p w:rsidR="00C94284" w:rsidRDefault="00C94284" w:rsidP="00153895">
      <w:pPr>
        <w:tabs>
          <w:tab w:val="left" w:pos="720"/>
          <w:tab w:val="left" w:pos="993"/>
        </w:tabs>
        <w:spacing w:after="0" w:line="240" w:lineRule="auto"/>
        <w:jc w:val="both"/>
        <w:rPr>
          <w:rFonts w:ascii="Times New Roman" w:eastAsia="Times New Roman" w:hAnsi="Times New Roman"/>
          <w:sz w:val="28"/>
          <w:szCs w:val="28"/>
          <w:lang w:eastAsia="ru-RU"/>
        </w:rPr>
      </w:pPr>
    </w:p>
    <w:p w:rsidR="00C94284" w:rsidRDefault="00C94284" w:rsidP="00153895">
      <w:pPr>
        <w:tabs>
          <w:tab w:val="left" w:pos="720"/>
          <w:tab w:val="left" w:pos="993"/>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2808D5">
        <w:rPr>
          <w:rFonts w:ascii="Times New Roman" w:eastAsia="Times New Roman" w:hAnsi="Times New Roman"/>
          <w:sz w:val="28"/>
          <w:szCs w:val="28"/>
          <w:lang w:eastAsia="ru-RU"/>
        </w:rPr>
        <w:t>Р</w:t>
      </w:r>
      <w:r>
        <w:rPr>
          <w:rFonts w:ascii="Times New Roman" w:eastAsia="Times New Roman" w:hAnsi="Times New Roman"/>
          <w:sz w:val="28"/>
          <w:szCs w:val="28"/>
          <w:lang w:eastAsia="ru-RU"/>
        </w:rPr>
        <w:t>езультаты формирования рейтинга в разрезе уровней</w:t>
      </w:r>
      <w:r w:rsidR="002808D5">
        <w:rPr>
          <w:rFonts w:ascii="Times New Roman" w:eastAsia="Times New Roman" w:hAnsi="Times New Roman"/>
          <w:sz w:val="28"/>
          <w:szCs w:val="28"/>
          <w:lang w:eastAsia="ru-RU"/>
        </w:rPr>
        <w:t xml:space="preserve"> МО</w:t>
      </w:r>
      <w:r>
        <w:rPr>
          <w:rFonts w:ascii="Times New Roman" w:eastAsia="Times New Roman" w:hAnsi="Times New Roman"/>
          <w:sz w:val="28"/>
          <w:szCs w:val="28"/>
          <w:lang w:eastAsia="ru-RU"/>
        </w:rPr>
        <w:t>.</w:t>
      </w:r>
    </w:p>
    <w:p w:rsidR="00C94284" w:rsidRPr="005000EF" w:rsidRDefault="00C94284" w:rsidP="00153895">
      <w:pPr>
        <w:tabs>
          <w:tab w:val="left" w:pos="720"/>
          <w:tab w:val="left" w:pos="993"/>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5000EF">
        <w:rPr>
          <w:rFonts w:ascii="Times New Roman" w:hAnsi="Times New Roman"/>
          <w:sz w:val="28"/>
          <w:szCs w:val="28"/>
        </w:rPr>
        <w:t xml:space="preserve">Доля дефектов, выявленных при </w:t>
      </w:r>
      <w:r w:rsidR="002808D5">
        <w:rPr>
          <w:rFonts w:ascii="Times New Roman" w:hAnsi="Times New Roman"/>
          <w:sz w:val="28"/>
          <w:szCs w:val="28"/>
        </w:rPr>
        <w:t xml:space="preserve">ЭКМП </w:t>
      </w:r>
      <w:r w:rsidRPr="005000EF">
        <w:rPr>
          <w:rFonts w:ascii="Times New Roman" w:hAnsi="Times New Roman"/>
          <w:sz w:val="28"/>
          <w:szCs w:val="28"/>
        </w:rPr>
        <w:t>10</w:t>
      </w:r>
      <w:r w:rsidR="002808D5">
        <w:rPr>
          <w:rFonts w:ascii="Times New Roman" w:hAnsi="Times New Roman"/>
          <w:sz w:val="28"/>
          <w:szCs w:val="28"/>
        </w:rPr>
        <w:t xml:space="preserve"> МО </w:t>
      </w:r>
      <w:r w:rsidR="002808D5" w:rsidRPr="001C5F07">
        <w:rPr>
          <w:rFonts w:ascii="Times New Roman" w:eastAsia="Times New Roman" w:hAnsi="Times New Roman"/>
          <w:sz w:val="28"/>
          <w:szCs w:val="28"/>
          <w:lang w:val="en-US" w:eastAsia="ru-RU"/>
        </w:rPr>
        <w:t>I</w:t>
      </w:r>
      <w:r w:rsidR="002808D5" w:rsidRPr="001C5F07">
        <w:rPr>
          <w:rFonts w:ascii="Times New Roman" w:eastAsia="Times New Roman" w:hAnsi="Times New Roman"/>
          <w:sz w:val="28"/>
          <w:szCs w:val="28"/>
          <w:lang w:eastAsia="ru-RU"/>
        </w:rPr>
        <w:t xml:space="preserve"> уровня</w:t>
      </w:r>
      <w:r w:rsidRPr="005000EF">
        <w:rPr>
          <w:rFonts w:ascii="Times New Roman" w:hAnsi="Times New Roman"/>
          <w:sz w:val="28"/>
          <w:szCs w:val="28"/>
        </w:rPr>
        <w:t xml:space="preserve">, </w:t>
      </w:r>
      <w:r w:rsidRPr="005000EF">
        <w:rPr>
          <w:rFonts w:ascii="Times New Roman" w:eastAsia="Times New Roman" w:hAnsi="Times New Roman"/>
          <w:sz w:val="28"/>
          <w:szCs w:val="28"/>
          <w:lang w:eastAsia="ru-RU"/>
        </w:rPr>
        <w:t>имеющих лучшие итоговые коэффициенты деятельности</w:t>
      </w:r>
      <w:r>
        <w:rPr>
          <w:rFonts w:ascii="Times New Roman" w:eastAsia="Times New Roman" w:hAnsi="Times New Roman"/>
          <w:sz w:val="28"/>
          <w:szCs w:val="28"/>
          <w:lang w:eastAsia="ru-RU"/>
        </w:rPr>
        <w:t>,</w:t>
      </w:r>
      <w:r w:rsidRPr="005000EF">
        <w:rPr>
          <w:rFonts w:ascii="Times New Roman" w:eastAsia="Times New Roman" w:hAnsi="Times New Roman"/>
          <w:sz w:val="28"/>
          <w:szCs w:val="28"/>
          <w:lang w:eastAsia="ru-RU"/>
        </w:rPr>
        <w:t xml:space="preserve"> составляет </w:t>
      </w:r>
      <w:r>
        <w:rPr>
          <w:rFonts w:ascii="Times New Roman" w:eastAsia="Times New Roman" w:hAnsi="Times New Roman"/>
          <w:sz w:val="28"/>
          <w:szCs w:val="28"/>
          <w:lang w:eastAsia="ru-RU"/>
        </w:rPr>
        <w:t>2,04</w:t>
      </w:r>
      <w:r w:rsidR="002808D5">
        <w:rPr>
          <w:rFonts w:ascii="Times New Roman" w:eastAsia="Times New Roman" w:hAnsi="Times New Roman"/>
          <w:sz w:val="28"/>
          <w:szCs w:val="28"/>
          <w:lang w:eastAsia="ru-RU"/>
        </w:rPr>
        <w:t>%</w:t>
      </w:r>
      <w:r w:rsidRPr="00856A1B">
        <w:rPr>
          <w:rFonts w:ascii="Times New Roman" w:eastAsia="Times New Roman" w:hAnsi="Times New Roman"/>
          <w:sz w:val="28"/>
          <w:szCs w:val="28"/>
          <w:lang w:eastAsia="ru-RU"/>
        </w:rPr>
        <w:t xml:space="preserve"> от</w:t>
      </w:r>
      <w:r w:rsidRPr="005000EF">
        <w:rPr>
          <w:rFonts w:ascii="Times New Roman" w:eastAsia="Times New Roman" w:hAnsi="Times New Roman"/>
          <w:sz w:val="28"/>
          <w:szCs w:val="28"/>
          <w:lang w:eastAsia="ru-RU"/>
        </w:rPr>
        <w:t xml:space="preserve"> общего количества дефектов в </w:t>
      </w:r>
      <w:r w:rsidR="002808D5">
        <w:rPr>
          <w:rFonts w:ascii="Times New Roman" w:eastAsia="Times New Roman" w:hAnsi="Times New Roman"/>
          <w:sz w:val="28"/>
          <w:szCs w:val="28"/>
          <w:lang w:eastAsia="ru-RU"/>
        </w:rPr>
        <w:t xml:space="preserve">МО </w:t>
      </w:r>
      <w:r w:rsidRPr="005000EF">
        <w:rPr>
          <w:rFonts w:ascii="Times New Roman" w:eastAsia="Times New Roman" w:hAnsi="Times New Roman"/>
          <w:sz w:val="28"/>
          <w:szCs w:val="28"/>
          <w:lang w:eastAsia="ru-RU"/>
        </w:rPr>
        <w:t>первого уровня.</w:t>
      </w:r>
    </w:p>
    <w:p w:rsidR="00C94284" w:rsidRPr="005000EF" w:rsidRDefault="00C94284" w:rsidP="00153895">
      <w:pPr>
        <w:spacing w:after="0" w:line="240" w:lineRule="auto"/>
        <w:jc w:val="both"/>
        <w:rPr>
          <w:rFonts w:ascii="Times New Roman" w:eastAsia="Times New Roman" w:hAnsi="Times New Roman"/>
          <w:sz w:val="28"/>
          <w:szCs w:val="28"/>
          <w:lang w:eastAsia="ru-RU"/>
        </w:rPr>
      </w:pPr>
      <w:r w:rsidRPr="005000EF">
        <w:tab/>
      </w:r>
      <w:r w:rsidRPr="005000EF">
        <w:rPr>
          <w:rFonts w:ascii="Times New Roman" w:hAnsi="Times New Roman"/>
          <w:sz w:val="28"/>
          <w:szCs w:val="28"/>
        </w:rPr>
        <w:t xml:space="preserve">Доля дефектов, выявленных при </w:t>
      </w:r>
      <w:r w:rsidR="002808D5">
        <w:rPr>
          <w:rFonts w:ascii="Times New Roman" w:hAnsi="Times New Roman"/>
          <w:sz w:val="28"/>
          <w:szCs w:val="28"/>
        </w:rPr>
        <w:t xml:space="preserve">ЭКМП </w:t>
      </w:r>
      <w:r w:rsidRPr="005000EF">
        <w:rPr>
          <w:rFonts w:ascii="Times New Roman" w:hAnsi="Times New Roman"/>
          <w:sz w:val="28"/>
          <w:szCs w:val="28"/>
        </w:rPr>
        <w:t xml:space="preserve">в </w:t>
      </w:r>
      <w:r w:rsidR="002808D5" w:rsidRPr="00A63D3F">
        <w:rPr>
          <w:rFonts w:ascii="Times New Roman" w:eastAsia="Times New Roman" w:hAnsi="Times New Roman"/>
          <w:sz w:val="28"/>
          <w:szCs w:val="28"/>
          <w:lang w:eastAsia="ru-RU"/>
        </w:rPr>
        <w:t>занимающих последние места в рейтинге</w:t>
      </w:r>
      <w:r w:rsidR="002808D5" w:rsidRPr="00A63D3F">
        <w:t xml:space="preserve"> </w:t>
      </w:r>
      <w:r w:rsidR="002808D5">
        <w:rPr>
          <w:rFonts w:ascii="Times New Roman" w:hAnsi="Times New Roman"/>
          <w:sz w:val="28"/>
          <w:szCs w:val="28"/>
        </w:rPr>
        <w:t xml:space="preserve">МО </w:t>
      </w:r>
      <w:r w:rsidR="002808D5">
        <w:rPr>
          <w:rFonts w:ascii="Times New Roman" w:eastAsia="Times New Roman" w:hAnsi="Times New Roman"/>
          <w:sz w:val="28"/>
          <w:szCs w:val="28"/>
          <w:lang w:val="en-US" w:eastAsia="ru-RU"/>
        </w:rPr>
        <w:t>I</w:t>
      </w:r>
      <w:r w:rsidR="002808D5">
        <w:rPr>
          <w:rFonts w:ascii="Times New Roman" w:eastAsia="Times New Roman" w:hAnsi="Times New Roman"/>
          <w:sz w:val="28"/>
          <w:szCs w:val="28"/>
          <w:lang w:eastAsia="ru-RU"/>
        </w:rPr>
        <w:t xml:space="preserve"> уровня</w:t>
      </w:r>
      <w:r>
        <w:rPr>
          <w:rFonts w:ascii="Times New Roman" w:hAnsi="Times New Roman"/>
          <w:sz w:val="28"/>
          <w:szCs w:val="28"/>
        </w:rPr>
        <w:t>,</w:t>
      </w:r>
      <w:r w:rsidRPr="005000EF">
        <w:rPr>
          <w:rFonts w:ascii="Times New Roman" w:hAnsi="Times New Roman"/>
          <w:sz w:val="28"/>
          <w:szCs w:val="28"/>
        </w:rPr>
        <w:t xml:space="preserve"> </w:t>
      </w:r>
      <w:r w:rsidRPr="005000EF">
        <w:rPr>
          <w:rFonts w:ascii="Times New Roman" w:eastAsia="Times New Roman" w:hAnsi="Times New Roman"/>
          <w:sz w:val="28"/>
          <w:szCs w:val="28"/>
          <w:lang w:eastAsia="ru-RU"/>
        </w:rPr>
        <w:t xml:space="preserve">составляет </w:t>
      </w:r>
      <w:r>
        <w:rPr>
          <w:rFonts w:ascii="Times New Roman" w:eastAsia="Times New Roman" w:hAnsi="Times New Roman"/>
          <w:sz w:val="28"/>
          <w:szCs w:val="28"/>
          <w:lang w:eastAsia="ru-RU"/>
        </w:rPr>
        <w:t>46,7%</w:t>
      </w:r>
      <w:r w:rsidRPr="005000EF">
        <w:rPr>
          <w:rFonts w:ascii="Times New Roman" w:eastAsia="Times New Roman" w:hAnsi="Times New Roman"/>
          <w:sz w:val="28"/>
          <w:szCs w:val="28"/>
          <w:lang w:eastAsia="ru-RU"/>
        </w:rPr>
        <w:t xml:space="preserve"> от общего количества дефектов в </w:t>
      </w:r>
      <w:r w:rsidR="001D530E">
        <w:rPr>
          <w:rFonts w:ascii="Times New Roman" w:eastAsia="Times New Roman" w:hAnsi="Times New Roman"/>
          <w:sz w:val="28"/>
          <w:szCs w:val="28"/>
          <w:lang w:eastAsia="ru-RU"/>
        </w:rPr>
        <w:t xml:space="preserve">МО </w:t>
      </w:r>
      <w:r w:rsidRPr="005000EF">
        <w:rPr>
          <w:rFonts w:ascii="Times New Roman" w:eastAsia="Times New Roman" w:hAnsi="Times New Roman"/>
          <w:sz w:val="28"/>
          <w:szCs w:val="28"/>
          <w:lang w:eastAsia="ru-RU"/>
        </w:rPr>
        <w:t>первого уровня.</w:t>
      </w:r>
    </w:p>
    <w:p w:rsidR="00C94284" w:rsidRDefault="00C94284" w:rsidP="00153895">
      <w:pPr>
        <w:spacing w:after="0" w:line="240" w:lineRule="auto"/>
        <w:ind w:firstLine="708"/>
        <w:jc w:val="both"/>
        <w:rPr>
          <w:rFonts w:ascii="Times New Roman" w:eastAsia="Times New Roman" w:hAnsi="Times New Roman"/>
          <w:sz w:val="28"/>
          <w:szCs w:val="28"/>
          <w:lang w:eastAsia="ru-RU"/>
        </w:rPr>
      </w:pPr>
      <w:r w:rsidRPr="005000EF">
        <w:rPr>
          <w:rFonts w:ascii="Times New Roman" w:hAnsi="Times New Roman"/>
          <w:sz w:val="28"/>
          <w:szCs w:val="28"/>
        </w:rPr>
        <w:t xml:space="preserve">Доля дефектов, выявленных при </w:t>
      </w:r>
      <w:r w:rsidR="001D530E">
        <w:rPr>
          <w:rFonts w:ascii="Times New Roman" w:hAnsi="Times New Roman"/>
          <w:sz w:val="28"/>
          <w:szCs w:val="28"/>
        </w:rPr>
        <w:t xml:space="preserve">ЭКМП </w:t>
      </w:r>
      <w:r>
        <w:rPr>
          <w:rFonts w:ascii="Times New Roman" w:hAnsi="Times New Roman"/>
          <w:sz w:val="28"/>
          <w:szCs w:val="28"/>
        </w:rPr>
        <w:t>трех</w:t>
      </w:r>
      <w:r w:rsidR="001A08A3">
        <w:rPr>
          <w:rFonts w:ascii="Times New Roman" w:hAnsi="Times New Roman"/>
          <w:sz w:val="28"/>
          <w:szCs w:val="28"/>
        </w:rPr>
        <w:t xml:space="preserve"> МО</w:t>
      </w:r>
      <w:r w:rsidRPr="005000EF">
        <w:rPr>
          <w:rFonts w:ascii="Times New Roman" w:hAnsi="Times New Roman"/>
          <w:sz w:val="28"/>
          <w:szCs w:val="28"/>
        </w:rPr>
        <w:t>,</w:t>
      </w:r>
      <w:r w:rsidRPr="00204730">
        <w:t xml:space="preserve"> </w:t>
      </w:r>
      <w:r w:rsidRPr="00204730">
        <w:rPr>
          <w:rFonts w:ascii="Times New Roman" w:hAnsi="Times New Roman"/>
          <w:sz w:val="28"/>
          <w:szCs w:val="28"/>
        </w:rPr>
        <w:t>занимающих лидирующие места в рейтинге учреждений II уровня,</w:t>
      </w:r>
      <w:r w:rsidRPr="005000EF">
        <w:rPr>
          <w:rFonts w:ascii="Times New Roman" w:hAnsi="Times New Roman"/>
          <w:sz w:val="28"/>
          <w:szCs w:val="28"/>
        </w:rPr>
        <w:t xml:space="preserve"> </w:t>
      </w:r>
      <w:r w:rsidRPr="005000EF">
        <w:rPr>
          <w:rFonts w:ascii="Times New Roman" w:eastAsia="Times New Roman" w:hAnsi="Times New Roman"/>
          <w:sz w:val="28"/>
          <w:szCs w:val="28"/>
          <w:lang w:eastAsia="ru-RU"/>
        </w:rPr>
        <w:t xml:space="preserve">составляет </w:t>
      </w:r>
      <w:r>
        <w:rPr>
          <w:rFonts w:ascii="Times New Roman" w:eastAsia="Times New Roman" w:hAnsi="Times New Roman"/>
          <w:sz w:val="28"/>
          <w:szCs w:val="28"/>
          <w:lang w:eastAsia="ru-RU"/>
        </w:rPr>
        <w:t>18,9%</w:t>
      </w:r>
      <w:r w:rsidR="00D91C18">
        <w:rPr>
          <w:rFonts w:ascii="Times New Roman" w:eastAsia="Times New Roman" w:hAnsi="Times New Roman"/>
          <w:sz w:val="28"/>
          <w:szCs w:val="28"/>
          <w:lang w:eastAsia="ru-RU"/>
        </w:rPr>
        <w:t>,</w:t>
      </w:r>
      <w:r w:rsidRPr="005000E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а </w:t>
      </w:r>
      <w:r>
        <w:rPr>
          <w:rFonts w:ascii="Times New Roman" w:eastAsia="Times New Roman" w:hAnsi="Times New Roman"/>
          <w:sz w:val="28"/>
          <w:szCs w:val="28"/>
          <w:lang w:eastAsia="ru-RU"/>
        </w:rPr>
        <w:lastRenderedPageBreak/>
        <w:t>трех,</w:t>
      </w:r>
      <w:r w:rsidRPr="00204730">
        <w:t xml:space="preserve"> </w:t>
      </w:r>
      <w:r w:rsidRPr="00204730">
        <w:rPr>
          <w:rFonts w:ascii="Times New Roman" w:eastAsia="Times New Roman" w:hAnsi="Times New Roman"/>
          <w:sz w:val="28"/>
          <w:szCs w:val="28"/>
          <w:lang w:eastAsia="ru-RU"/>
        </w:rPr>
        <w:t xml:space="preserve">занимающих последние места в рейтинге учреждений II уровня – </w:t>
      </w:r>
      <w:r>
        <w:rPr>
          <w:rFonts w:ascii="Times New Roman" w:eastAsia="Times New Roman" w:hAnsi="Times New Roman"/>
          <w:sz w:val="28"/>
          <w:szCs w:val="28"/>
          <w:lang w:eastAsia="ru-RU"/>
        </w:rPr>
        <w:t>22,7</w:t>
      </w:r>
      <w:r w:rsidRPr="00204730">
        <w:rPr>
          <w:rFonts w:ascii="Times New Roman" w:eastAsia="Times New Roman" w:hAnsi="Times New Roman"/>
          <w:sz w:val="28"/>
          <w:szCs w:val="28"/>
          <w:lang w:eastAsia="ru-RU"/>
        </w:rPr>
        <w:t>%</w:t>
      </w:r>
      <w:r w:rsidRPr="005000EF">
        <w:rPr>
          <w:rFonts w:ascii="Times New Roman" w:eastAsia="Times New Roman" w:hAnsi="Times New Roman"/>
          <w:sz w:val="28"/>
          <w:szCs w:val="28"/>
          <w:lang w:eastAsia="ru-RU"/>
        </w:rPr>
        <w:t xml:space="preserve"> от общего количества дефектов в </w:t>
      </w:r>
      <w:r w:rsidR="001A08A3">
        <w:rPr>
          <w:rFonts w:ascii="Times New Roman" w:eastAsia="Times New Roman" w:hAnsi="Times New Roman"/>
          <w:sz w:val="28"/>
          <w:szCs w:val="28"/>
          <w:lang w:eastAsia="ru-RU"/>
        </w:rPr>
        <w:t xml:space="preserve">МО </w:t>
      </w:r>
      <w:r w:rsidRPr="005000EF">
        <w:rPr>
          <w:rFonts w:ascii="Times New Roman" w:eastAsia="Times New Roman" w:hAnsi="Times New Roman"/>
          <w:sz w:val="28"/>
          <w:szCs w:val="28"/>
          <w:lang w:eastAsia="ru-RU"/>
        </w:rPr>
        <w:t>второго уровня.</w:t>
      </w:r>
    </w:p>
    <w:p w:rsidR="00C94284" w:rsidRDefault="00C94284" w:rsidP="00153895">
      <w:pPr>
        <w:spacing w:after="0" w:line="240" w:lineRule="auto"/>
        <w:ind w:firstLine="708"/>
        <w:jc w:val="both"/>
        <w:rPr>
          <w:rFonts w:ascii="Times New Roman" w:eastAsia="Times New Roman" w:hAnsi="Times New Roman"/>
          <w:sz w:val="28"/>
          <w:szCs w:val="28"/>
          <w:lang w:eastAsia="ru-RU"/>
        </w:rPr>
      </w:pPr>
      <w:r w:rsidRPr="005000EF">
        <w:rPr>
          <w:rFonts w:ascii="Times New Roman" w:hAnsi="Times New Roman"/>
          <w:sz w:val="28"/>
          <w:szCs w:val="28"/>
        </w:rPr>
        <w:t xml:space="preserve">Доля дефектов, выявленных при </w:t>
      </w:r>
      <w:r w:rsidR="001A08A3">
        <w:rPr>
          <w:rFonts w:ascii="Times New Roman" w:hAnsi="Times New Roman"/>
          <w:sz w:val="28"/>
          <w:szCs w:val="28"/>
        </w:rPr>
        <w:t xml:space="preserve">ЭКМП </w:t>
      </w:r>
      <w:r>
        <w:rPr>
          <w:rFonts w:ascii="Times New Roman" w:hAnsi="Times New Roman"/>
          <w:sz w:val="28"/>
          <w:szCs w:val="28"/>
        </w:rPr>
        <w:t>трех</w:t>
      </w:r>
      <w:r w:rsidR="001A08A3">
        <w:rPr>
          <w:rFonts w:ascii="Times New Roman" w:hAnsi="Times New Roman"/>
          <w:sz w:val="28"/>
          <w:szCs w:val="28"/>
        </w:rPr>
        <w:t xml:space="preserve"> МО</w:t>
      </w:r>
      <w:r w:rsidRPr="005000EF">
        <w:rPr>
          <w:rFonts w:ascii="Times New Roman" w:hAnsi="Times New Roman"/>
          <w:sz w:val="28"/>
          <w:szCs w:val="28"/>
        </w:rPr>
        <w:t>,</w:t>
      </w:r>
      <w:r w:rsidRPr="00856075">
        <w:t xml:space="preserve"> </w:t>
      </w:r>
      <w:r w:rsidRPr="00856075">
        <w:rPr>
          <w:rFonts w:ascii="Times New Roman" w:hAnsi="Times New Roman"/>
          <w:sz w:val="28"/>
          <w:szCs w:val="28"/>
        </w:rPr>
        <w:t>занимающих лидирующие места в рейтинге учреждений III уровня,</w:t>
      </w:r>
      <w:r w:rsidRPr="005000EF">
        <w:rPr>
          <w:rFonts w:ascii="Times New Roman" w:hAnsi="Times New Roman"/>
          <w:sz w:val="28"/>
          <w:szCs w:val="28"/>
        </w:rPr>
        <w:t xml:space="preserve"> </w:t>
      </w:r>
      <w:r w:rsidRPr="005000EF">
        <w:rPr>
          <w:rFonts w:ascii="Times New Roman" w:eastAsia="Times New Roman" w:hAnsi="Times New Roman"/>
          <w:sz w:val="28"/>
          <w:szCs w:val="28"/>
          <w:lang w:eastAsia="ru-RU"/>
        </w:rPr>
        <w:t xml:space="preserve">составляет </w:t>
      </w:r>
      <w:r>
        <w:rPr>
          <w:rFonts w:ascii="Times New Roman" w:eastAsia="Times New Roman" w:hAnsi="Times New Roman"/>
          <w:sz w:val="28"/>
          <w:szCs w:val="28"/>
          <w:lang w:eastAsia="ru-RU"/>
        </w:rPr>
        <w:t xml:space="preserve">16,5%, </w:t>
      </w:r>
      <w:r w:rsidRPr="005000E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а трех, </w:t>
      </w:r>
      <w:r w:rsidRPr="00856075">
        <w:rPr>
          <w:rFonts w:ascii="Times New Roman" w:eastAsia="Times New Roman" w:hAnsi="Times New Roman"/>
          <w:sz w:val="28"/>
          <w:szCs w:val="28"/>
          <w:lang w:eastAsia="ru-RU"/>
        </w:rPr>
        <w:t>занимающих последние места в рейтинге учреждений III уровня –</w:t>
      </w:r>
      <w:r>
        <w:rPr>
          <w:rFonts w:ascii="Times New Roman" w:eastAsia="Times New Roman" w:hAnsi="Times New Roman"/>
          <w:sz w:val="28"/>
          <w:szCs w:val="28"/>
          <w:lang w:eastAsia="ru-RU"/>
        </w:rPr>
        <w:t xml:space="preserve">32,2% </w:t>
      </w:r>
      <w:r w:rsidRPr="005000EF">
        <w:rPr>
          <w:rFonts w:ascii="Times New Roman" w:eastAsia="Times New Roman" w:hAnsi="Times New Roman"/>
          <w:sz w:val="28"/>
          <w:szCs w:val="28"/>
          <w:lang w:eastAsia="ru-RU"/>
        </w:rPr>
        <w:t xml:space="preserve"> от общего количества дефектов, выявленных в </w:t>
      </w:r>
      <w:r w:rsidR="001A08A3">
        <w:rPr>
          <w:rFonts w:ascii="Times New Roman" w:eastAsia="Times New Roman" w:hAnsi="Times New Roman"/>
          <w:sz w:val="28"/>
          <w:szCs w:val="28"/>
          <w:lang w:eastAsia="ru-RU"/>
        </w:rPr>
        <w:t xml:space="preserve">МО </w:t>
      </w:r>
      <w:r w:rsidRPr="005000EF">
        <w:rPr>
          <w:rFonts w:ascii="Times New Roman" w:eastAsia="Times New Roman" w:hAnsi="Times New Roman"/>
          <w:sz w:val="28"/>
          <w:szCs w:val="28"/>
          <w:lang w:eastAsia="ru-RU"/>
        </w:rPr>
        <w:t>третьего уровня.</w:t>
      </w:r>
    </w:p>
    <w:p w:rsidR="00C94284" w:rsidRDefault="001A08A3" w:rsidP="00153895">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Из МО федерального подчинения п</w:t>
      </w:r>
      <w:r w:rsidR="00C94284" w:rsidRPr="00856075">
        <w:rPr>
          <w:rFonts w:ascii="Times New Roman" w:eastAsia="Times New Roman" w:hAnsi="Times New Roman"/>
          <w:sz w:val="28"/>
          <w:szCs w:val="28"/>
          <w:lang w:eastAsia="ru-RU"/>
        </w:rPr>
        <w:t>ервую строку рейтинга занимает Хабаровский филиал Ф</w:t>
      </w:r>
      <w:r w:rsidR="00973F33">
        <w:rPr>
          <w:rFonts w:ascii="Times New Roman" w:eastAsia="Times New Roman" w:hAnsi="Times New Roman"/>
          <w:sz w:val="28"/>
          <w:szCs w:val="28"/>
          <w:lang w:eastAsia="ru-RU"/>
        </w:rPr>
        <w:t>ГУ</w:t>
      </w:r>
      <w:r w:rsidR="00C94284" w:rsidRPr="00FC78FA">
        <w:t xml:space="preserve"> </w:t>
      </w:r>
      <w:r w:rsidR="00C94284" w:rsidRPr="00FC78FA">
        <w:rPr>
          <w:rFonts w:ascii="Times New Roman" w:eastAsia="Times New Roman" w:hAnsi="Times New Roman"/>
          <w:sz w:val="28"/>
          <w:szCs w:val="28"/>
          <w:lang w:eastAsia="ru-RU"/>
        </w:rPr>
        <w:t xml:space="preserve"> "НКЦ оториноларингологии ФМБА"</w:t>
      </w:r>
      <w:r w:rsidR="00C94284" w:rsidRPr="00856075">
        <w:rPr>
          <w:rFonts w:ascii="Times New Roman" w:eastAsia="Times New Roman" w:hAnsi="Times New Roman"/>
          <w:sz w:val="28"/>
          <w:szCs w:val="28"/>
          <w:lang w:eastAsia="ru-RU"/>
        </w:rPr>
        <w:t xml:space="preserve">, </w:t>
      </w:r>
      <w:r w:rsidR="00C94284">
        <w:rPr>
          <w:rFonts w:ascii="Times New Roman" w:eastAsia="Times New Roman" w:hAnsi="Times New Roman"/>
          <w:sz w:val="28"/>
          <w:szCs w:val="28"/>
          <w:lang w:eastAsia="ru-RU"/>
        </w:rPr>
        <w:t xml:space="preserve"> не </w:t>
      </w:r>
      <w:r w:rsidR="00C94284" w:rsidRPr="00856075">
        <w:rPr>
          <w:rFonts w:ascii="Times New Roman" w:eastAsia="Times New Roman" w:hAnsi="Times New Roman"/>
          <w:sz w:val="28"/>
          <w:szCs w:val="28"/>
          <w:lang w:eastAsia="ru-RU"/>
        </w:rPr>
        <w:t>имеющий  дефектов, выявленных при</w:t>
      </w:r>
      <w:r w:rsidR="00973F33">
        <w:rPr>
          <w:rFonts w:ascii="Times New Roman" w:eastAsia="Times New Roman" w:hAnsi="Times New Roman"/>
          <w:sz w:val="28"/>
          <w:szCs w:val="28"/>
          <w:lang w:eastAsia="ru-RU"/>
        </w:rPr>
        <w:t xml:space="preserve"> ЭКМП</w:t>
      </w:r>
      <w:r w:rsidR="00C94284" w:rsidRPr="00856075">
        <w:rPr>
          <w:rFonts w:ascii="Times New Roman" w:eastAsia="Times New Roman" w:hAnsi="Times New Roman"/>
          <w:sz w:val="28"/>
          <w:szCs w:val="28"/>
          <w:lang w:eastAsia="ru-RU"/>
        </w:rPr>
        <w:t xml:space="preserve">, на последнем месте </w:t>
      </w:r>
      <w:r w:rsidR="00C94284" w:rsidRPr="00FC78FA">
        <w:rPr>
          <w:rFonts w:ascii="Times New Roman" w:eastAsia="Times New Roman" w:hAnsi="Times New Roman"/>
          <w:sz w:val="28"/>
          <w:szCs w:val="28"/>
          <w:lang w:eastAsia="ru-RU"/>
        </w:rPr>
        <w:t xml:space="preserve">ФГБУЗ "Медико-санитарная часть N 99 ФМБА" </w:t>
      </w:r>
      <w:r w:rsidR="00C94284">
        <w:rPr>
          <w:rFonts w:ascii="Times New Roman" w:eastAsia="Times New Roman" w:hAnsi="Times New Roman"/>
          <w:sz w:val="28"/>
          <w:szCs w:val="28"/>
          <w:lang w:eastAsia="ru-RU"/>
        </w:rPr>
        <w:t xml:space="preserve"> </w:t>
      </w:r>
      <w:r w:rsidR="00C94284" w:rsidRPr="00856075">
        <w:rPr>
          <w:rFonts w:ascii="Times New Roman" w:eastAsia="Times New Roman" w:hAnsi="Times New Roman"/>
          <w:sz w:val="28"/>
          <w:szCs w:val="28"/>
          <w:lang w:eastAsia="ru-RU"/>
        </w:rPr>
        <w:t xml:space="preserve"> с </w:t>
      </w:r>
      <w:r w:rsidR="00C94284">
        <w:rPr>
          <w:rFonts w:ascii="Times New Roman" w:eastAsia="Times New Roman" w:hAnsi="Times New Roman"/>
          <w:sz w:val="28"/>
          <w:szCs w:val="28"/>
          <w:lang w:eastAsia="ru-RU"/>
        </w:rPr>
        <w:t>11,2%</w:t>
      </w:r>
      <w:r w:rsidR="00C94284" w:rsidRPr="00856075">
        <w:rPr>
          <w:rFonts w:ascii="Times New Roman" w:eastAsia="Times New Roman" w:hAnsi="Times New Roman"/>
          <w:sz w:val="28"/>
          <w:szCs w:val="28"/>
          <w:lang w:eastAsia="ru-RU"/>
        </w:rPr>
        <w:t xml:space="preserve"> от общего количества дефектов, выявленных в федеральных</w:t>
      </w:r>
      <w:r w:rsidR="00973F33">
        <w:rPr>
          <w:rFonts w:ascii="Times New Roman" w:eastAsia="Times New Roman" w:hAnsi="Times New Roman"/>
          <w:sz w:val="28"/>
          <w:szCs w:val="28"/>
          <w:lang w:eastAsia="ru-RU"/>
        </w:rPr>
        <w:t xml:space="preserve"> МО</w:t>
      </w:r>
      <w:r w:rsidR="00C94284" w:rsidRPr="00856075">
        <w:rPr>
          <w:rFonts w:ascii="Times New Roman" w:eastAsia="Times New Roman" w:hAnsi="Times New Roman"/>
          <w:sz w:val="28"/>
          <w:szCs w:val="28"/>
          <w:lang w:eastAsia="ru-RU"/>
        </w:rPr>
        <w:t>.</w:t>
      </w:r>
    </w:p>
    <w:p w:rsidR="00C94284" w:rsidRDefault="00C94284" w:rsidP="00153895">
      <w:pPr>
        <w:spacing w:after="0" w:line="240" w:lineRule="auto"/>
        <w:ind w:firstLine="708"/>
        <w:jc w:val="both"/>
        <w:rPr>
          <w:rFonts w:ascii="Times New Roman" w:hAnsi="Times New Roman"/>
          <w:sz w:val="28"/>
          <w:szCs w:val="28"/>
        </w:rPr>
      </w:pPr>
      <w:r w:rsidRPr="00856075">
        <w:rPr>
          <w:rFonts w:ascii="Times New Roman" w:hAnsi="Times New Roman"/>
          <w:sz w:val="28"/>
          <w:szCs w:val="28"/>
        </w:rPr>
        <w:t xml:space="preserve">Аналогичная работа </w:t>
      </w:r>
      <w:r w:rsidR="00973F33">
        <w:rPr>
          <w:rFonts w:ascii="Times New Roman" w:hAnsi="Times New Roman"/>
          <w:sz w:val="28"/>
          <w:szCs w:val="28"/>
        </w:rPr>
        <w:t xml:space="preserve">по формированию рейтинга МО </w:t>
      </w:r>
      <w:r w:rsidRPr="00856075">
        <w:rPr>
          <w:rFonts w:ascii="Times New Roman" w:hAnsi="Times New Roman"/>
          <w:sz w:val="28"/>
          <w:szCs w:val="28"/>
        </w:rPr>
        <w:t xml:space="preserve">будет проведена </w:t>
      </w:r>
      <w:r w:rsidR="00973F33">
        <w:rPr>
          <w:rFonts w:ascii="Times New Roman" w:hAnsi="Times New Roman"/>
          <w:sz w:val="28"/>
          <w:szCs w:val="28"/>
        </w:rPr>
        <w:t xml:space="preserve">по </w:t>
      </w:r>
      <w:r w:rsidRPr="00856075">
        <w:rPr>
          <w:rFonts w:ascii="Times New Roman" w:hAnsi="Times New Roman"/>
          <w:sz w:val="28"/>
          <w:szCs w:val="28"/>
        </w:rPr>
        <w:t>результатам 201</w:t>
      </w:r>
      <w:r>
        <w:rPr>
          <w:rFonts w:ascii="Times New Roman" w:hAnsi="Times New Roman"/>
          <w:sz w:val="28"/>
          <w:szCs w:val="28"/>
        </w:rPr>
        <w:t>9</w:t>
      </w:r>
      <w:r w:rsidR="00973F33">
        <w:rPr>
          <w:rFonts w:ascii="Times New Roman" w:hAnsi="Times New Roman"/>
          <w:sz w:val="28"/>
          <w:szCs w:val="28"/>
        </w:rPr>
        <w:t xml:space="preserve"> года</w:t>
      </w:r>
      <w:r w:rsidRPr="00856075">
        <w:rPr>
          <w:rFonts w:ascii="Times New Roman" w:hAnsi="Times New Roman"/>
          <w:sz w:val="28"/>
          <w:szCs w:val="28"/>
        </w:rPr>
        <w:t xml:space="preserve"> и </w:t>
      </w:r>
      <w:r w:rsidR="00973F33">
        <w:rPr>
          <w:rFonts w:ascii="Times New Roman" w:hAnsi="Times New Roman"/>
          <w:sz w:val="28"/>
          <w:szCs w:val="28"/>
        </w:rPr>
        <w:t xml:space="preserve">в </w:t>
      </w:r>
      <w:r w:rsidRPr="00856075">
        <w:rPr>
          <w:rFonts w:ascii="Times New Roman" w:hAnsi="Times New Roman"/>
          <w:sz w:val="28"/>
          <w:szCs w:val="28"/>
        </w:rPr>
        <w:t>последующи</w:t>
      </w:r>
      <w:r w:rsidR="00973F33">
        <w:rPr>
          <w:rFonts w:ascii="Times New Roman" w:hAnsi="Times New Roman"/>
          <w:sz w:val="28"/>
          <w:szCs w:val="28"/>
        </w:rPr>
        <w:t>е</w:t>
      </w:r>
      <w:r w:rsidRPr="00856075">
        <w:rPr>
          <w:rFonts w:ascii="Times New Roman" w:hAnsi="Times New Roman"/>
          <w:sz w:val="28"/>
          <w:szCs w:val="28"/>
        </w:rPr>
        <w:t xml:space="preserve"> год</w:t>
      </w:r>
      <w:r w:rsidR="00973F33">
        <w:rPr>
          <w:rFonts w:ascii="Times New Roman" w:hAnsi="Times New Roman"/>
          <w:sz w:val="28"/>
          <w:szCs w:val="28"/>
        </w:rPr>
        <w:t>ы</w:t>
      </w:r>
      <w:r w:rsidRPr="00856075">
        <w:rPr>
          <w:rFonts w:ascii="Times New Roman" w:hAnsi="Times New Roman"/>
          <w:sz w:val="28"/>
          <w:szCs w:val="28"/>
        </w:rPr>
        <w:t>.</w:t>
      </w:r>
    </w:p>
    <w:p w:rsidR="00C94284" w:rsidRDefault="00C94284" w:rsidP="00153895">
      <w:pPr>
        <w:spacing w:after="0" w:line="240" w:lineRule="auto"/>
        <w:ind w:firstLine="708"/>
        <w:jc w:val="both"/>
        <w:rPr>
          <w:rFonts w:ascii="Times New Roman" w:eastAsia="Times New Roman" w:hAnsi="Times New Roman"/>
          <w:sz w:val="28"/>
          <w:szCs w:val="28"/>
          <w:lang w:eastAsia="ru-RU"/>
        </w:rPr>
      </w:pPr>
      <w:proofErr w:type="gramStart"/>
      <w:r>
        <w:rPr>
          <w:rFonts w:ascii="Times New Roman" w:hAnsi="Times New Roman"/>
          <w:sz w:val="28"/>
          <w:szCs w:val="28"/>
        </w:rPr>
        <w:t xml:space="preserve">Результатом </w:t>
      </w:r>
      <w:proofErr w:type="spellStart"/>
      <w:r>
        <w:rPr>
          <w:rFonts w:ascii="Times New Roman" w:hAnsi="Times New Roman"/>
          <w:sz w:val="28"/>
          <w:szCs w:val="28"/>
        </w:rPr>
        <w:t>рейтингования</w:t>
      </w:r>
      <w:proofErr w:type="spellEnd"/>
      <w:r>
        <w:rPr>
          <w:rFonts w:ascii="Times New Roman" w:hAnsi="Times New Roman"/>
          <w:sz w:val="28"/>
          <w:szCs w:val="28"/>
        </w:rPr>
        <w:t xml:space="preserve"> </w:t>
      </w:r>
      <w:r w:rsidR="00973F33">
        <w:rPr>
          <w:rFonts w:ascii="Times New Roman" w:hAnsi="Times New Roman"/>
          <w:sz w:val="28"/>
          <w:szCs w:val="28"/>
        </w:rPr>
        <w:t xml:space="preserve">МО </w:t>
      </w:r>
      <w:r>
        <w:rPr>
          <w:rFonts w:ascii="Times New Roman" w:hAnsi="Times New Roman"/>
          <w:sz w:val="28"/>
          <w:szCs w:val="28"/>
        </w:rPr>
        <w:t>должно стать</w:t>
      </w:r>
      <w:r w:rsidR="00D67969">
        <w:rPr>
          <w:rFonts w:ascii="Times New Roman" w:hAnsi="Times New Roman"/>
          <w:sz w:val="28"/>
          <w:szCs w:val="28"/>
        </w:rPr>
        <w:t xml:space="preserve"> д</w:t>
      </w:r>
      <w:r>
        <w:rPr>
          <w:rFonts w:ascii="Times New Roman" w:eastAsia="Times New Roman" w:hAnsi="Times New Roman"/>
          <w:sz w:val="28"/>
          <w:szCs w:val="28"/>
          <w:lang w:eastAsia="ru-RU"/>
        </w:rPr>
        <w:t xml:space="preserve">ля системы </w:t>
      </w:r>
      <w:r w:rsidR="00973F33">
        <w:rPr>
          <w:rFonts w:ascii="Times New Roman" w:eastAsia="Times New Roman" w:hAnsi="Times New Roman"/>
          <w:sz w:val="28"/>
          <w:szCs w:val="28"/>
          <w:lang w:eastAsia="ru-RU"/>
        </w:rPr>
        <w:t xml:space="preserve">ОМС </w:t>
      </w:r>
      <w:r>
        <w:rPr>
          <w:rFonts w:ascii="Times New Roman" w:eastAsia="Times New Roman" w:hAnsi="Times New Roman"/>
          <w:sz w:val="28"/>
          <w:szCs w:val="28"/>
          <w:lang w:eastAsia="ru-RU"/>
        </w:rPr>
        <w:t>края:</w:t>
      </w:r>
      <w:r w:rsidR="00D67969">
        <w:rPr>
          <w:rFonts w:ascii="Times New Roman" w:eastAsia="Times New Roman" w:hAnsi="Times New Roman"/>
          <w:sz w:val="28"/>
          <w:szCs w:val="28"/>
          <w:lang w:eastAsia="ru-RU"/>
        </w:rPr>
        <w:t xml:space="preserve"> </w:t>
      </w:r>
      <w:r w:rsidRPr="00E76A1B">
        <w:rPr>
          <w:rFonts w:ascii="Times New Roman" w:eastAsia="Times New Roman" w:hAnsi="Times New Roman"/>
          <w:sz w:val="28"/>
          <w:szCs w:val="28"/>
          <w:lang w:eastAsia="ru-RU"/>
        </w:rPr>
        <w:t xml:space="preserve">предоставление </w:t>
      </w:r>
      <w:r w:rsidR="00973F33">
        <w:rPr>
          <w:rFonts w:ascii="Times New Roman" w:eastAsia="Times New Roman" w:hAnsi="Times New Roman"/>
          <w:sz w:val="28"/>
          <w:szCs w:val="28"/>
          <w:lang w:eastAsia="ru-RU"/>
        </w:rPr>
        <w:t xml:space="preserve">СМО </w:t>
      </w:r>
      <w:r w:rsidRPr="00E76A1B">
        <w:rPr>
          <w:rFonts w:ascii="Times New Roman" w:eastAsia="Times New Roman" w:hAnsi="Times New Roman"/>
          <w:sz w:val="28"/>
          <w:szCs w:val="28"/>
          <w:lang w:eastAsia="ru-RU"/>
        </w:rPr>
        <w:t>информации:</w:t>
      </w:r>
      <w:r w:rsidR="00D67969">
        <w:rPr>
          <w:rFonts w:ascii="Times New Roman" w:eastAsia="Times New Roman" w:hAnsi="Times New Roman"/>
          <w:sz w:val="28"/>
          <w:szCs w:val="28"/>
          <w:lang w:eastAsia="ru-RU"/>
        </w:rPr>
        <w:t xml:space="preserve"> </w:t>
      </w:r>
      <w:r w:rsidRPr="00E76A1B">
        <w:rPr>
          <w:rFonts w:ascii="Times New Roman" w:eastAsia="Times New Roman" w:hAnsi="Times New Roman"/>
          <w:sz w:val="28"/>
          <w:szCs w:val="28"/>
          <w:lang w:eastAsia="ru-RU"/>
        </w:rPr>
        <w:t xml:space="preserve">об организации экспертной деятельности, в части выполнения нормативов экспертиз, установленных </w:t>
      </w:r>
      <w:r w:rsidR="00973F33">
        <w:rPr>
          <w:rFonts w:ascii="Times New Roman" w:eastAsia="Times New Roman" w:hAnsi="Times New Roman"/>
          <w:sz w:val="28"/>
          <w:szCs w:val="28"/>
          <w:lang w:eastAsia="ru-RU"/>
        </w:rPr>
        <w:t>Ф</w:t>
      </w:r>
      <w:r w:rsidRPr="00E76A1B">
        <w:rPr>
          <w:rFonts w:ascii="Times New Roman" w:eastAsia="Times New Roman" w:hAnsi="Times New Roman"/>
          <w:sz w:val="28"/>
          <w:szCs w:val="28"/>
          <w:lang w:eastAsia="ru-RU"/>
        </w:rPr>
        <w:t>ОМС, в конкретных</w:t>
      </w:r>
      <w:r w:rsidR="00973F33">
        <w:rPr>
          <w:rFonts w:ascii="Times New Roman" w:eastAsia="Times New Roman" w:hAnsi="Times New Roman"/>
          <w:sz w:val="28"/>
          <w:szCs w:val="28"/>
          <w:lang w:eastAsia="ru-RU"/>
        </w:rPr>
        <w:t xml:space="preserve"> МО</w:t>
      </w:r>
      <w:r w:rsidRPr="00E76A1B">
        <w:rPr>
          <w:rFonts w:ascii="Times New Roman" w:eastAsia="Times New Roman" w:hAnsi="Times New Roman"/>
          <w:sz w:val="28"/>
          <w:szCs w:val="28"/>
          <w:lang w:eastAsia="ru-RU"/>
        </w:rPr>
        <w:t>;</w:t>
      </w:r>
      <w:r w:rsidR="00D67969">
        <w:rPr>
          <w:rFonts w:ascii="Times New Roman" w:eastAsia="Times New Roman" w:hAnsi="Times New Roman"/>
          <w:sz w:val="28"/>
          <w:szCs w:val="28"/>
          <w:lang w:eastAsia="ru-RU"/>
        </w:rPr>
        <w:t xml:space="preserve"> </w:t>
      </w:r>
      <w:r w:rsidRPr="00E76A1B">
        <w:rPr>
          <w:rFonts w:ascii="Times New Roman" w:eastAsia="Times New Roman" w:hAnsi="Times New Roman"/>
          <w:sz w:val="28"/>
          <w:szCs w:val="28"/>
          <w:lang w:eastAsia="ru-RU"/>
        </w:rPr>
        <w:t>об активизации работы страховых представителей с обращениями застрахованных лиц, поступающими на «горячую» линию, а также работы страховых представителей непосредственно в</w:t>
      </w:r>
      <w:r w:rsidR="00973F33">
        <w:rPr>
          <w:rFonts w:ascii="Times New Roman" w:eastAsia="Times New Roman" w:hAnsi="Times New Roman"/>
          <w:sz w:val="28"/>
          <w:szCs w:val="28"/>
          <w:lang w:eastAsia="ru-RU"/>
        </w:rPr>
        <w:t xml:space="preserve"> МО</w:t>
      </w:r>
      <w:r w:rsidRPr="00E76A1B">
        <w:rPr>
          <w:rFonts w:ascii="Times New Roman" w:eastAsia="Times New Roman" w:hAnsi="Times New Roman"/>
          <w:sz w:val="28"/>
          <w:szCs w:val="28"/>
          <w:lang w:eastAsia="ru-RU"/>
        </w:rPr>
        <w:t>, что позволит обеспечить снижение числа обоснованных жалоб.</w:t>
      </w:r>
      <w:proofErr w:type="gramEnd"/>
    </w:p>
    <w:p w:rsidR="00C94284" w:rsidRDefault="00C94284" w:rsidP="00153895">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системы здравоохранения края:</w:t>
      </w:r>
      <w:r w:rsidR="00D67969">
        <w:rPr>
          <w:rFonts w:ascii="Times New Roman" w:eastAsia="Times New Roman" w:hAnsi="Times New Roman"/>
          <w:sz w:val="28"/>
          <w:szCs w:val="28"/>
          <w:lang w:eastAsia="ru-RU"/>
        </w:rPr>
        <w:t xml:space="preserve"> </w:t>
      </w:r>
      <w:r w:rsidRPr="005000EF">
        <w:rPr>
          <w:rFonts w:ascii="Times New Roman" w:eastAsia="Times New Roman" w:hAnsi="Times New Roman"/>
          <w:sz w:val="28"/>
          <w:szCs w:val="28"/>
          <w:lang w:eastAsia="ru-RU"/>
        </w:rPr>
        <w:t>предостав</w:t>
      </w:r>
      <w:r>
        <w:rPr>
          <w:rFonts w:ascii="Times New Roman" w:eastAsia="Times New Roman" w:hAnsi="Times New Roman"/>
          <w:sz w:val="28"/>
          <w:szCs w:val="28"/>
          <w:lang w:eastAsia="ru-RU"/>
        </w:rPr>
        <w:t>ление</w:t>
      </w:r>
      <w:r w:rsidRPr="005000EF">
        <w:rPr>
          <w:rFonts w:ascii="Times New Roman" w:eastAsia="Times New Roman" w:hAnsi="Times New Roman"/>
          <w:sz w:val="28"/>
          <w:szCs w:val="28"/>
          <w:lang w:eastAsia="ru-RU"/>
        </w:rPr>
        <w:t xml:space="preserve"> руководителям </w:t>
      </w:r>
      <w:r w:rsidR="00973F33">
        <w:rPr>
          <w:rFonts w:ascii="Times New Roman" w:eastAsia="Times New Roman" w:hAnsi="Times New Roman"/>
          <w:sz w:val="28"/>
          <w:szCs w:val="28"/>
          <w:lang w:eastAsia="ru-RU"/>
        </w:rPr>
        <w:t xml:space="preserve">МО </w:t>
      </w:r>
      <w:proofErr w:type="gramStart"/>
      <w:r w:rsidRPr="005000EF">
        <w:rPr>
          <w:rFonts w:ascii="Times New Roman" w:eastAsia="Times New Roman" w:hAnsi="Times New Roman"/>
          <w:sz w:val="28"/>
          <w:szCs w:val="28"/>
          <w:lang w:eastAsia="ru-RU"/>
        </w:rPr>
        <w:t>возможност</w:t>
      </w:r>
      <w:r>
        <w:rPr>
          <w:rFonts w:ascii="Times New Roman" w:eastAsia="Times New Roman" w:hAnsi="Times New Roman"/>
          <w:sz w:val="28"/>
          <w:szCs w:val="28"/>
          <w:lang w:eastAsia="ru-RU"/>
        </w:rPr>
        <w:t>и</w:t>
      </w:r>
      <w:r w:rsidRPr="005000EF">
        <w:rPr>
          <w:rFonts w:ascii="Times New Roman" w:eastAsia="Times New Roman" w:hAnsi="Times New Roman"/>
          <w:sz w:val="28"/>
          <w:szCs w:val="28"/>
          <w:lang w:eastAsia="ru-RU"/>
        </w:rPr>
        <w:t xml:space="preserve"> сравнения качества оказания медицинской помощи своей </w:t>
      </w:r>
      <w:r w:rsidR="00973F33">
        <w:rPr>
          <w:rFonts w:ascii="Times New Roman" w:eastAsia="Times New Roman" w:hAnsi="Times New Roman"/>
          <w:sz w:val="28"/>
          <w:szCs w:val="28"/>
          <w:lang w:eastAsia="ru-RU"/>
        </w:rPr>
        <w:t>МО</w:t>
      </w:r>
      <w:proofErr w:type="gramEnd"/>
      <w:r w:rsidR="00973F33">
        <w:rPr>
          <w:rFonts w:ascii="Times New Roman" w:eastAsia="Times New Roman" w:hAnsi="Times New Roman"/>
          <w:sz w:val="28"/>
          <w:szCs w:val="28"/>
          <w:lang w:eastAsia="ru-RU"/>
        </w:rPr>
        <w:t xml:space="preserve"> </w:t>
      </w:r>
      <w:r w:rsidRPr="005000EF">
        <w:rPr>
          <w:rFonts w:ascii="Times New Roman" w:eastAsia="Times New Roman" w:hAnsi="Times New Roman"/>
          <w:sz w:val="28"/>
          <w:szCs w:val="28"/>
          <w:lang w:eastAsia="ru-RU"/>
        </w:rPr>
        <w:t>с другими, для выявления сильных и слабых сторон в деятельности, анализа причин отставания и выбора приоритетных направлений по обеспечению высокого качества предоставляемых медицинских услуг;</w:t>
      </w:r>
      <w:r w:rsidR="00D67969">
        <w:rPr>
          <w:rFonts w:ascii="Times New Roman" w:eastAsia="Times New Roman" w:hAnsi="Times New Roman"/>
          <w:sz w:val="28"/>
          <w:szCs w:val="28"/>
          <w:lang w:eastAsia="ru-RU"/>
        </w:rPr>
        <w:t xml:space="preserve"> </w:t>
      </w:r>
      <w:r w:rsidR="00973F33">
        <w:rPr>
          <w:rFonts w:ascii="Times New Roman" w:eastAsia="Times New Roman" w:hAnsi="Times New Roman"/>
          <w:sz w:val="28"/>
          <w:szCs w:val="28"/>
          <w:lang w:eastAsia="ru-RU"/>
        </w:rPr>
        <w:t>предоставление</w:t>
      </w:r>
      <w:r>
        <w:rPr>
          <w:rFonts w:ascii="Times New Roman" w:eastAsia="Times New Roman" w:hAnsi="Times New Roman"/>
          <w:sz w:val="28"/>
          <w:szCs w:val="28"/>
          <w:lang w:eastAsia="ru-RU"/>
        </w:rPr>
        <w:t xml:space="preserve"> </w:t>
      </w:r>
      <w:r w:rsidRPr="005000EF">
        <w:rPr>
          <w:rFonts w:ascii="Times New Roman" w:eastAsia="Times New Roman" w:hAnsi="Times New Roman"/>
          <w:sz w:val="28"/>
          <w:szCs w:val="28"/>
          <w:lang w:eastAsia="ru-RU"/>
        </w:rPr>
        <w:t>орган</w:t>
      </w:r>
      <w:r w:rsidR="00973F33">
        <w:rPr>
          <w:rFonts w:ascii="Times New Roman" w:eastAsia="Times New Roman" w:hAnsi="Times New Roman"/>
          <w:sz w:val="28"/>
          <w:szCs w:val="28"/>
          <w:lang w:eastAsia="ru-RU"/>
        </w:rPr>
        <w:t>ам</w:t>
      </w:r>
      <w:r w:rsidRPr="005000EF">
        <w:rPr>
          <w:rFonts w:ascii="Times New Roman" w:eastAsia="Times New Roman" w:hAnsi="Times New Roman"/>
          <w:sz w:val="28"/>
          <w:szCs w:val="28"/>
          <w:lang w:eastAsia="ru-RU"/>
        </w:rPr>
        <w:t xml:space="preserve"> управления здравоохранением</w:t>
      </w:r>
      <w:r w:rsidRPr="005000EF">
        <w:rPr>
          <w:rFonts w:ascii="Times New Roman" w:eastAsia="Times New Roman" w:hAnsi="Times New Roman"/>
          <w:i/>
          <w:iCs/>
          <w:sz w:val="28"/>
          <w:szCs w:val="28"/>
          <w:lang w:eastAsia="ru-RU"/>
        </w:rPr>
        <w:t xml:space="preserve"> </w:t>
      </w:r>
      <w:r w:rsidRPr="005000EF">
        <w:rPr>
          <w:rFonts w:ascii="Times New Roman" w:eastAsia="Times New Roman" w:hAnsi="Times New Roman"/>
          <w:sz w:val="28"/>
          <w:szCs w:val="28"/>
          <w:lang w:eastAsia="ru-RU"/>
        </w:rPr>
        <w:t>корректной сравнительной оценк</w:t>
      </w:r>
      <w:r w:rsidR="00973F33">
        <w:rPr>
          <w:rFonts w:ascii="Times New Roman" w:eastAsia="Times New Roman" w:hAnsi="Times New Roman"/>
          <w:sz w:val="28"/>
          <w:szCs w:val="28"/>
          <w:lang w:eastAsia="ru-RU"/>
        </w:rPr>
        <w:t>и</w:t>
      </w:r>
      <w:r w:rsidRPr="005000EF">
        <w:rPr>
          <w:rFonts w:ascii="Times New Roman" w:eastAsia="Times New Roman" w:hAnsi="Times New Roman"/>
          <w:sz w:val="28"/>
          <w:szCs w:val="28"/>
          <w:lang w:eastAsia="ru-RU"/>
        </w:rPr>
        <w:t xml:space="preserve"> деятельности подведомственных организаций в области обеспечения качества оказания медицинской помощи для анализа и принятия эффективных управленческих решений.</w:t>
      </w:r>
    </w:p>
    <w:p w:rsidR="00C94284" w:rsidRDefault="00973F33" w:rsidP="00153895">
      <w:pPr>
        <w:shd w:val="clear" w:color="auto" w:fill="FFFFFF"/>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завершение выступления докладчик обратился к участникам заседания Координационного совета представить </w:t>
      </w:r>
      <w:r w:rsidR="00C94284">
        <w:rPr>
          <w:rFonts w:ascii="Times New Roman" w:eastAsia="Times New Roman" w:hAnsi="Times New Roman"/>
          <w:sz w:val="28"/>
          <w:szCs w:val="28"/>
          <w:lang w:eastAsia="ru-RU"/>
        </w:rPr>
        <w:t xml:space="preserve">предложения и замечания по совершенствованию разработанной </w:t>
      </w:r>
      <w:r>
        <w:rPr>
          <w:rFonts w:ascii="Times New Roman" w:eastAsia="Times New Roman" w:hAnsi="Times New Roman"/>
          <w:sz w:val="28"/>
          <w:szCs w:val="28"/>
          <w:lang w:eastAsia="ru-RU"/>
        </w:rPr>
        <w:t xml:space="preserve">ХКФОМС </w:t>
      </w:r>
      <w:r w:rsidR="00C94284">
        <w:rPr>
          <w:rFonts w:ascii="Times New Roman" w:eastAsia="Times New Roman" w:hAnsi="Times New Roman"/>
          <w:sz w:val="28"/>
          <w:szCs w:val="28"/>
          <w:lang w:eastAsia="ru-RU"/>
        </w:rPr>
        <w:t xml:space="preserve">системе формирования рейтинга </w:t>
      </w:r>
      <w:r>
        <w:rPr>
          <w:rFonts w:ascii="Times New Roman" w:eastAsia="Times New Roman" w:hAnsi="Times New Roman"/>
          <w:sz w:val="28"/>
          <w:szCs w:val="28"/>
          <w:lang w:eastAsia="ru-RU"/>
        </w:rPr>
        <w:t>МО для рассмотрения и последующего включения</w:t>
      </w:r>
      <w:r w:rsidR="00C94284">
        <w:rPr>
          <w:rFonts w:ascii="Times New Roman" w:eastAsia="Times New Roman" w:hAnsi="Times New Roman"/>
          <w:sz w:val="28"/>
          <w:szCs w:val="28"/>
          <w:lang w:eastAsia="ru-RU"/>
        </w:rPr>
        <w:t xml:space="preserve"> их в Порядок формирования рейтинга </w:t>
      </w:r>
      <w:r>
        <w:rPr>
          <w:rFonts w:ascii="Times New Roman" w:eastAsia="Times New Roman" w:hAnsi="Times New Roman"/>
          <w:sz w:val="28"/>
          <w:szCs w:val="28"/>
          <w:lang w:eastAsia="ru-RU"/>
        </w:rPr>
        <w:t xml:space="preserve">МО </w:t>
      </w:r>
      <w:r w:rsidR="00C94284">
        <w:rPr>
          <w:rFonts w:ascii="Times New Roman" w:eastAsia="Times New Roman" w:hAnsi="Times New Roman"/>
          <w:sz w:val="28"/>
          <w:szCs w:val="28"/>
          <w:lang w:eastAsia="ru-RU"/>
        </w:rPr>
        <w:t>по итогам работы за 2019 год.</w:t>
      </w:r>
    </w:p>
    <w:p w:rsidR="002453C6" w:rsidRPr="00EC1142" w:rsidRDefault="00EC1142" w:rsidP="00153895">
      <w:pPr>
        <w:spacing w:after="0" w:line="240" w:lineRule="auto"/>
        <w:ind w:firstLine="708"/>
        <w:jc w:val="both"/>
        <w:rPr>
          <w:rFonts w:ascii="Times New Roman" w:hAnsi="Times New Roman"/>
          <w:sz w:val="28"/>
          <w:szCs w:val="28"/>
        </w:rPr>
      </w:pPr>
      <w:r w:rsidRPr="00EC1142">
        <w:rPr>
          <w:rFonts w:ascii="Times New Roman" w:hAnsi="Times New Roman"/>
          <w:b/>
          <w:sz w:val="28"/>
          <w:szCs w:val="28"/>
        </w:rPr>
        <w:t>Бондарь И.М.</w:t>
      </w:r>
      <w:r w:rsidRPr="00EC1142">
        <w:rPr>
          <w:rFonts w:ascii="Times New Roman" w:hAnsi="Times New Roman"/>
          <w:sz w:val="28"/>
          <w:szCs w:val="28"/>
        </w:rPr>
        <w:t xml:space="preserve"> в </w:t>
      </w:r>
      <w:r w:rsidR="009F2939">
        <w:rPr>
          <w:rFonts w:ascii="Times New Roman" w:hAnsi="Times New Roman"/>
          <w:sz w:val="28"/>
          <w:szCs w:val="28"/>
        </w:rPr>
        <w:t>выступлении об и</w:t>
      </w:r>
      <w:r w:rsidR="002453C6" w:rsidRPr="00EC1142">
        <w:rPr>
          <w:rFonts w:ascii="Times New Roman" w:hAnsi="Times New Roman"/>
          <w:sz w:val="28"/>
          <w:szCs w:val="28"/>
        </w:rPr>
        <w:t>нформационно</w:t>
      </w:r>
      <w:r w:rsidR="009F2939">
        <w:rPr>
          <w:rFonts w:ascii="Times New Roman" w:hAnsi="Times New Roman"/>
          <w:sz w:val="28"/>
          <w:szCs w:val="28"/>
        </w:rPr>
        <w:t>м</w:t>
      </w:r>
      <w:r w:rsidR="002453C6" w:rsidRPr="00EC1142">
        <w:rPr>
          <w:rFonts w:ascii="Times New Roman" w:hAnsi="Times New Roman"/>
          <w:sz w:val="28"/>
          <w:szCs w:val="28"/>
        </w:rPr>
        <w:t xml:space="preserve"> сопровождени</w:t>
      </w:r>
      <w:r w:rsidR="009F2939">
        <w:rPr>
          <w:rFonts w:ascii="Times New Roman" w:hAnsi="Times New Roman"/>
          <w:sz w:val="28"/>
          <w:szCs w:val="28"/>
        </w:rPr>
        <w:t>и</w:t>
      </w:r>
      <w:r w:rsidR="002453C6" w:rsidRPr="00EC1142">
        <w:rPr>
          <w:rFonts w:ascii="Times New Roman" w:hAnsi="Times New Roman"/>
          <w:sz w:val="28"/>
          <w:szCs w:val="28"/>
        </w:rPr>
        <w:t xml:space="preserve"> застрахованных лиц на всех этапах оказания им медицинской помощи</w:t>
      </w:r>
      <w:r w:rsidR="009F2939">
        <w:rPr>
          <w:rFonts w:ascii="Times New Roman" w:hAnsi="Times New Roman"/>
          <w:sz w:val="28"/>
          <w:szCs w:val="28"/>
        </w:rPr>
        <w:t xml:space="preserve"> рассказала об основных направлениях данной работы, </w:t>
      </w:r>
      <w:r w:rsidR="002453C6" w:rsidRPr="00EC1142">
        <w:rPr>
          <w:rFonts w:ascii="Times New Roman" w:hAnsi="Times New Roman"/>
          <w:sz w:val="28"/>
          <w:szCs w:val="28"/>
        </w:rPr>
        <w:t>осуществляе</w:t>
      </w:r>
      <w:r w:rsidR="009F2939">
        <w:rPr>
          <w:rFonts w:ascii="Times New Roman" w:hAnsi="Times New Roman"/>
          <w:sz w:val="28"/>
          <w:szCs w:val="28"/>
        </w:rPr>
        <w:t>мой</w:t>
      </w:r>
      <w:r w:rsidR="002453C6" w:rsidRPr="00EC1142">
        <w:rPr>
          <w:rFonts w:ascii="Times New Roman" w:hAnsi="Times New Roman"/>
          <w:sz w:val="28"/>
          <w:szCs w:val="28"/>
        </w:rPr>
        <w:t xml:space="preserve"> страховыми представителями </w:t>
      </w:r>
      <w:r w:rsidR="009F2939">
        <w:rPr>
          <w:rFonts w:ascii="Times New Roman" w:hAnsi="Times New Roman"/>
          <w:sz w:val="28"/>
          <w:szCs w:val="28"/>
        </w:rPr>
        <w:t xml:space="preserve">СМО </w:t>
      </w:r>
      <w:r w:rsidR="002453C6" w:rsidRPr="00EC1142">
        <w:rPr>
          <w:rFonts w:ascii="Times New Roman" w:hAnsi="Times New Roman"/>
          <w:sz w:val="28"/>
          <w:szCs w:val="28"/>
        </w:rPr>
        <w:t xml:space="preserve">во взаимодействии с </w:t>
      </w:r>
      <w:r w:rsidR="009F2939">
        <w:rPr>
          <w:rFonts w:ascii="Times New Roman" w:hAnsi="Times New Roman"/>
          <w:sz w:val="28"/>
          <w:szCs w:val="28"/>
        </w:rPr>
        <w:t xml:space="preserve">МО </w:t>
      </w:r>
      <w:r w:rsidR="002453C6" w:rsidRPr="00EC1142">
        <w:rPr>
          <w:rFonts w:ascii="Times New Roman" w:hAnsi="Times New Roman"/>
          <w:sz w:val="28"/>
          <w:szCs w:val="28"/>
        </w:rPr>
        <w:t>и на основе данных программных комплексов Х</w:t>
      </w:r>
      <w:r w:rsidR="00C45E58">
        <w:rPr>
          <w:rFonts w:ascii="Times New Roman" w:hAnsi="Times New Roman"/>
          <w:sz w:val="28"/>
          <w:szCs w:val="28"/>
        </w:rPr>
        <w:t>КФ</w:t>
      </w:r>
      <w:r w:rsidR="002453C6" w:rsidRPr="00EC1142">
        <w:rPr>
          <w:rFonts w:ascii="Times New Roman" w:hAnsi="Times New Roman"/>
          <w:sz w:val="28"/>
          <w:szCs w:val="28"/>
        </w:rPr>
        <w:t xml:space="preserve">ОМС. </w:t>
      </w:r>
    </w:p>
    <w:p w:rsidR="002453C6" w:rsidRPr="00EC1142" w:rsidRDefault="002453C6" w:rsidP="00153895">
      <w:pPr>
        <w:spacing w:after="0" w:line="240" w:lineRule="auto"/>
        <w:ind w:firstLine="708"/>
        <w:jc w:val="both"/>
        <w:rPr>
          <w:rFonts w:ascii="Times New Roman" w:hAnsi="Times New Roman"/>
          <w:sz w:val="28"/>
          <w:szCs w:val="28"/>
        </w:rPr>
      </w:pPr>
      <w:r w:rsidRPr="00EC1142">
        <w:rPr>
          <w:rFonts w:ascii="Times New Roman" w:hAnsi="Times New Roman"/>
          <w:sz w:val="28"/>
          <w:szCs w:val="28"/>
        </w:rPr>
        <w:t>В каждом из направлений</w:t>
      </w:r>
      <w:r w:rsidR="00C45E58">
        <w:rPr>
          <w:rFonts w:ascii="Times New Roman" w:hAnsi="Times New Roman"/>
          <w:sz w:val="28"/>
          <w:szCs w:val="28"/>
        </w:rPr>
        <w:t xml:space="preserve"> информационного сопровождения</w:t>
      </w:r>
      <w:r w:rsidRPr="00EC1142">
        <w:rPr>
          <w:rFonts w:ascii="Times New Roman" w:hAnsi="Times New Roman"/>
          <w:sz w:val="28"/>
          <w:szCs w:val="28"/>
        </w:rPr>
        <w:t xml:space="preserve"> основную часть занимает непосредственное (персональное) взаимодействие страхового представителя СМО с </w:t>
      </w:r>
      <w:proofErr w:type="gramStart"/>
      <w:r w:rsidRPr="00EC1142">
        <w:rPr>
          <w:rFonts w:ascii="Times New Roman" w:hAnsi="Times New Roman"/>
          <w:sz w:val="28"/>
          <w:szCs w:val="28"/>
        </w:rPr>
        <w:t>конкретным</w:t>
      </w:r>
      <w:proofErr w:type="gramEnd"/>
      <w:r w:rsidRPr="00EC1142">
        <w:rPr>
          <w:rFonts w:ascii="Times New Roman" w:hAnsi="Times New Roman"/>
          <w:sz w:val="28"/>
          <w:szCs w:val="28"/>
        </w:rPr>
        <w:t xml:space="preserve"> застрахованным.</w:t>
      </w:r>
    </w:p>
    <w:p w:rsidR="002453C6" w:rsidRPr="00EC1142" w:rsidRDefault="002453C6" w:rsidP="00153895">
      <w:pPr>
        <w:spacing w:after="0" w:line="240" w:lineRule="auto"/>
        <w:ind w:firstLine="708"/>
        <w:jc w:val="both"/>
        <w:rPr>
          <w:rFonts w:ascii="Times New Roman" w:hAnsi="Times New Roman"/>
          <w:sz w:val="28"/>
          <w:szCs w:val="28"/>
        </w:rPr>
      </w:pPr>
      <w:r w:rsidRPr="00EC1142">
        <w:rPr>
          <w:rFonts w:ascii="Times New Roman" w:hAnsi="Times New Roman"/>
          <w:sz w:val="28"/>
          <w:szCs w:val="28"/>
        </w:rPr>
        <w:t>На территории Хабаровского края формирование списков лиц, определенных для прохождения диспансеризации 1 раз в 3 года согласно установленным плановым заданиям для медицинских организаций, осуществляется страховыми представителями.</w:t>
      </w:r>
    </w:p>
    <w:p w:rsidR="002453C6" w:rsidRPr="00EC1142" w:rsidRDefault="002453C6" w:rsidP="00153895">
      <w:pPr>
        <w:spacing w:after="0" w:line="240" w:lineRule="auto"/>
        <w:ind w:firstLine="709"/>
        <w:jc w:val="both"/>
        <w:rPr>
          <w:rFonts w:ascii="Times New Roman" w:hAnsi="Times New Roman"/>
          <w:sz w:val="28"/>
          <w:szCs w:val="28"/>
        </w:rPr>
      </w:pPr>
      <w:r w:rsidRPr="00EC1142">
        <w:rPr>
          <w:rFonts w:ascii="Times New Roman" w:hAnsi="Times New Roman"/>
          <w:sz w:val="28"/>
          <w:szCs w:val="28"/>
        </w:rPr>
        <w:lastRenderedPageBreak/>
        <w:t>Проведенный Фондом анализ списков показал, что каждый третий застрахованный (свыше 69 тысяч человек) из числа включенных в списки для диспансеризации на 2018 год и затем проинформированных СМО, проходил диспансеризацию в 2015 году. Из них почти половина - 41% (или 28106 чел.) уже имеют установленную 3 группу здоровья и подлежат диспансерному наблюдению по результатам диспансеризации 2015 года.</w:t>
      </w:r>
    </w:p>
    <w:p w:rsidR="002453C6" w:rsidRPr="00206F15" w:rsidRDefault="002453C6" w:rsidP="00153895">
      <w:pPr>
        <w:autoSpaceDE w:val="0"/>
        <w:autoSpaceDN w:val="0"/>
        <w:adjustRightInd w:val="0"/>
        <w:spacing w:after="0" w:line="240" w:lineRule="auto"/>
        <w:ind w:firstLine="708"/>
        <w:jc w:val="both"/>
        <w:rPr>
          <w:rFonts w:ascii="Times New Roman" w:hAnsi="Times New Roman"/>
          <w:sz w:val="28"/>
          <w:szCs w:val="28"/>
        </w:rPr>
      </w:pPr>
      <w:r w:rsidRPr="00206F15">
        <w:rPr>
          <w:rFonts w:ascii="Times New Roman" w:hAnsi="Times New Roman"/>
          <w:sz w:val="28"/>
          <w:szCs w:val="28"/>
        </w:rPr>
        <w:t xml:space="preserve">В тоже время, из общего числа прикрепленных граждан, подлежащих диспансеризации по возрасту в 2018 году, не проходил ее в 2015 году и не был включен в списки на 2018 год  каждый четвертый - 25%. </w:t>
      </w:r>
    </w:p>
    <w:p w:rsidR="002453C6" w:rsidRPr="00206F15" w:rsidRDefault="002453C6" w:rsidP="00153895">
      <w:pPr>
        <w:autoSpaceDE w:val="0"/>
        <w:autoSpaceDN w:val="0"/>
        <w:adjustRightInd w:val="0"/>
        <w:spacing w:after="0" w:line="240" w:lineRule="auto"/>
        <w:ind w:firstLine="708"/>
        <w:jc w:val="both"/>
        <w:rPr>
          <w:rFonts w:ascii="Times New Roman" w:hAnsi="Times New Roman"/>
          <w:sz w:val="28"/>
          <w:szCs w:val="28"/>
        </w:rPr>
      </w:pPr>
      <w:r w:rsidRPr="00206F15">
        <w:rPr>
          <w:rFonts w:ascii="Times New Roman" w:hAnsi="Times New Roman"/>
          <w:sz w:val="28"/>
          <w:szCs w:val="28"/>
        </w:rPr>
        <w:t>Однако практически половина граждан, не проходивших диспансеризацию в 2015 и не включенных в списки на 2018 год, обращались в медицинские организации в 2018 году.</w:t>
      </w:r>
    </w:p>
    <w:p w:rsidR="002453C6" w:rsidRPr="00EC1142" w:rsidRDefault="002453C6" w:rsidP="00153895">
      <w:pPr>
        <w:autoSpaceDE w:val="0"/>
        <w:autoSpaceDN w:val="0"/>
        <w:adjustRightInd w:val="0"/>
        <w:spacing w:after="0" w:line="240" w:lineRule="auto"/>
        <w:ind w:firstLine="708"/>
        <w:jc w:val="both"/>
        <w:rPr>
          <w:rFonts w:ascii="Times New Roman" w:hAnsi="Times New Roman"/>
          <w:sz w:val="28"/>
          <w:szCs w:val="28"/>
        </w:rPr>
      </w:pPr>
      <w:r w:rsidRPr="00EC1142">
        <w:rPr>
          <w:rFonts w:ascii="Times New Roman" w:hAnsi="Times New Roman"/>
          <w:sz w:val="28"/>
          <w:szCs w:val="28"/>
        </w:rPr>
        <w:t xml:space="preserve">По сформированным спискам не реже одного раза в квартал </w:t>
      </w:r>
      <w:r w:rsidR="00206F15">
        <w:rPr>
          <w:rFonts w:ascii="Times New Roman" w:hAnsi="Times New Roman"/>
          <w:sz w:val="28"/>
          <w:szCs w:val="28"/>
        </w:rPr>
        <w:t xml:space="preserve">СМО </w:t>
      </w:r>
      <w:r w:rsidRPr="00EC1142">
        <w:rPr>
          <w:rFonts w:ascii="Times New Roman" w:hAnsi="Times New Roman"/>
          <w:sz w:val="28"/>
          <w:szCs w:val="28"/>
        </w:rPr>
        <w:t xml:space="preserve">осуществляют информирование о необходимости прохождения диспансеризации. По представленной СМО информации все компании в 2018 году оповестили 100% застрахованных согласно спискам, о чем в течение 1 рабочего дня после информирования вносились сведения в ПК по учету результатов профилактических мероприятий. </w:t>
      </w:r>
    </w:p>
    <w:p w:rsidR="002453C6" w:rsidRPr="00EC1142" w:rsidRDefault="002453C6" w:rsidP="00153895">
      <w:pPr>
        <w:autoSpaceDE w:val="0"/>
        <w:autoSpaceDN w:val="0"/>
        <w:adjustRightInd w:val="0"/>
        <w:spacing w:after="0" w:line="240" w:lineRule="auto"/>
        <w:ind w:firstLine="708"/>
        <w:jc w:val="both"/>
        <w:rPr>
          <w:rFonts w:ascii="Times New Roman" w:hAnsi="Times New Roman"/>
          <w:sz w:val="28"/>
          <w:szCs w:val="28"/>
        </w:rPr>
      </w:pPr>
      <w:r w:rsidRPr="00EC1142">
        <w:rPr>
          <w:rFonts w:ascii="Times New Roman" w:hAnsi="Times New Roman"/>
          <w:sz w:val="28"/>
          <w:szCs w:val="28"/>
        </w:rPr>
        <w:t>Полнота и достоверность данных об оповещении проверяются Фондом в обязательном порядке во время комплексных проверок страховых компаний.</w:t>
      </w:r>
    </w:p>
    <w:p w:rsidR="002453C6" w:rsidRPr="00EC1142" w:rsidRDefault="002453C6" w:rsidP="00153895">
      <w:pPr>
        <w:autoSpaceDE w:val="0"/>
        <w:autoSpaceDN w:val="0"/>
        <w:adjustRightInd w:val="0"/>
        <w:spacing w:after="0" w:line="240" w:lineRule="auto"/>
        <w:ind w:firstLine="708"/>
        <w:jc w:val="both"/>
        <w:rPr>
          <w:rFonts w:ascii="Times New Roman" w:hAnsi="Times New Roman"/>
          <w:sz w:val="28"/>
          <w:szCs w:val="28"/>
        </w:rPr>
      </w:pPr>
      <w:r w:rsidRPr="00EC1142">
        <w:rPr>
          <w:rFonts w:ascii="Times New Roman" w:hAnsi="Times New Roman"/>
          <w:sz w:val="28"/>
          <w:szCs w:val="28"/>
        </w:rPr>
        <w:t xml:space="preserve">Тексты оповещений </w:t>
      </w:r>
      <w:r w:rsidR="00706B96">
        <w:rPr>
          <w:rFonts w:ascii="Times New Roman" w:hAnsi="Times New Roman"/>
          <w:sz w:val="28"/>
          <w:szCs w:val="28"/>
        </w:rPr>
        <w:t xml:space="preserve">СМО </w:t>
      </w:r>
      <w:r w:rsidRPr="00EC1142">
        <w:rPr>
          <w:rFonts w:ascii="Times New Roman" w:hAnsi="Times New Roman"/>
          <w:sz w:val="28"/>
          <w:szCs w:val="28"/>
        </w:rPr>
        <w:t xml:space="preserve">о необходимости прохождения диспансеризации (1 раз в 3 года, 1 раз в 2 года (с июня)) и профилактических осмотров (с ноября) для разных видов каналов коммуникации анализировались Фондом. С учетом замечаний и предложений </w:t>
      </w:r>
      <w:r w:rsidR="00706B96">
        <w:rPr>
          <w:rFonts w:ascii="Times New Roman" w:hAnsi="Times New Roman"/>
          <w:sz w:val="28"/>
          <w:szCs w:val="28"/>
        </w:rPr>
        <w:t xml:space="preserve">ХКФОМС </w:t>
      </w:r>
      <w:r w:rsidRPr="00EC1142">
        <w:rPr>
          <w:rFonts w:ascii="Times New Roman" w:hAnsi="Times New Roman"/>
          <w:sz w:val="28"/>
          <w:szCs w:val="28"/>
        </w:rPr>
        <w:t xml:space="preserve">тексты для населения откорректированы и включают: имя и отчество застрахованного лица, наименование медицинской организации, в которой необходимо пройти диспансеризацию, номер телефона СМО. </w:t>
      </w:r>
    </w:p>
    <w:p w:rsidR="00206F15" w:rsidRDefault="002453C6" w:rsidP="00153895">
      <w:pPr>
        <w:autoSpaceDE w:val="0"/>
        <w:autoSpaceDN w:val="0"/>
        <w:adjustRightInd w:val="0"/>
        <w:spacing w:after="0" w:line="240" w:lineRule="auto"/>
        <w:ind w:firstLine="709"/>
        <w:jc w:val="both"/>
        <w:rPr>
          <w:rFonts w:ascii="Times New Roman" w:hAnsi="Times New Roman"/>
          <w:color w:val="000000" w:themeColor="text1"/>
          <w:sz w:val="28"/>
          <w:szCs w:val="28"/>
        </w:rPr>
      </w:pPr>
      <w:r w:rsidRPr="00EC1142">
        <w:rPr>
          <w:rFonts w:ascii="Times New Roman" w:hAnsi="Times New Roman"/>
          <w:color w:val="000000" w:themeColor="text1"/>
          <w:sz w:val="28"/>
          <w:szCs w:val="28"/>
        </w:rPr>
        <w:t xml:space="preserve">Показатель эффективности информирования о 1 этапе диспансеризации или отклик по итогам 2018 года составил 69%, что на 6% ниже уровня 2017 года. </w:t>
      </w:r>
    </w:p>
    <w:p w:rsidR="002453C6" w:rsidRPr="00EC1142" w:rsidRDefault="002453C6" w:rsidP="00153895">
      <w:pPr>
        <w:autoSpaceDE w:val="0"/>
        <w:autoSpaceDN w:val="0"/>
        <w:adjustRightInd w:val="0"/>
        <w:spacing w:after="0" w:line="240" w:lineRule="auto"/>
        <w:ind w:firstLine="709"/>
        <w:jc w:val="both"/>
        <w:rPr>
          <w:rFonts w:ascii="Times New Roman" w:hAnsi="Times New Roman"/>
          <w:color w:val="000000" w:themeColor="text1"/>
          <w:sz w:val="28"/>
          <w:szCs w:val="28"/>
        </w:rPr>
      </w:pPr>
      <w:r w:rsidRPr="00EC1142">
        <w:rPr>
          <w:rFonts w:ascii="Times New Roman" w:hAnsi="Times New Roman"/>
          <w:color w:val="000000" w:themeColor="text1"/>
          <w:sz w:val="28"/>
          <w:szCs w:val="28"/>
        </w:rPr>
        <w:t>О диспансеризации 1 раз в 2 года по информации СМО также индивидуально проинформировано 100% от плановых объемов (87 075 застрахованных).</w:t>
      </w:r>
      <w:r w:rsidR="00206F15">
        <w:rPr>
          <w:rFonts w:ascii="Times New Roman" w:hAnsi="Times New Roman"/>
          <w:color w:val="000000" w:themeColor="text1"/>
          <w:sz w:val="28"/>
          <w:szCs w:val="28"/>
        </w:rPr>
        <w:t xml:space="preserve"> </w:t>
      </w:r>
      <w:r w:rsidRPr="00EC1142">
        <w:rPr>
          <w:rFonts w:ascii="Times New Roman" w:hAnsi="Times New Roman"/>
          <w:sz w:val="28"/>
          <w:szCs w:val="28"/>
        </w:rPr>
        <w:t>Однако низким по итогам 2018 года остался показатель  выполнения плана по диспансеризации 1 раз в 2 года</w:t>
      </w:r>
      <w:r w:rsidRPr="00EC1142">
        <w:rPr>
          <w:rFonts w:ascii="Times New Roman" w:hAnsi="Times New Roman"/>
          <w:sz w:val="28"/>
          <w:szCs w:val="28"/>
          <w:shd w:val="clear" w:color="auto" w:fill="FFFFFF" w:themeFill="background1"/>
        </w:rPr>
        <w:t xml:space="preserve"> - 34%.</w:t>
      </w:r>
      <w:r w:rsidRPr="00EC1142">
        <w:rPr>
          <w:rFonts w:ascii="Times New Roman" w:hAnsi="Times New Roman"/>
          <w:sz w:val="28"/>
          <w:szCs w:val="28"/>
        </w:rPr>
        <w:t xml:space="preserve"> О</w:t>
      </w:r>
      <w:r w:rsidRPr="00EC1142">
        <w:rPr>
          <w:rFonts w:ascii="Times New Roman" w:hAnsi="Times New Roman"/>
          <w:color w:val="000000" w:themeColor="text1"/>
          <w:sz w:val="28"/>
          <w:szCs w:val="28"/>
        </w:rPr>
        <w:t xml:space="preserve">тклик застрахованных лиц на информирование </w:t>
      </w:r>
      <w:r w:rsidRPr="00EC1142">
        <w:rPr>
          <w:rFonts w:ascii="Times New Roman" w:hAnsi="Times New Roman"/>
          <w:sz w:val="28"/>
          <w:szCs w:val="28"/>
        </w:rPr>
        <w:t xml:space="preserve"> о диспансеризации 1 раз в 2 года </w:t>
      </w:r>
      <w:r w:rsidRPr="00EC1142">
        <w:rPr>
          <w:rFonts w:ascii="Times New Roman" w:hAnsi="Times New Roman"/>
          <w:color w:val="000000" w:themeColor="text1"/>
          <w:sz w:val="28"/>
          <w:szCs w:val="28"/>
        </w:rPr>
        <w:t xml:space="preserve">составил – 18% с ростом к 9 месяцам 2018 года на 10%. </w:t>
      </w:r>
    </w:p>
    <w:p w:rsidR="002453C6" w:rsidRPr="00EC1142" w:rsidRDefault="002453C6" w:rsidP="00153895">
      <w:pPr>
        <w:spacing w:after="0" w:line="240" w:lineRule="auto"/>
        <w:ind w:firstLine="709"/>
        <w:jc w:val="both"/>
        <w:rPr>
          <w:rFonts w:ascii="Times New Roman" w:hAnsi="Times New Roman"/>
          <w:color w:val="000000"/>
          <w:sz w:val="28"/>
          <w:szCs w:val="28"/>
        </w:rPr>
      </w:pPr>
      <w:r w:rsidRPr="00EC1142">
        <w:rPr>
          <w:rFonts w:ascii="Times New Roman" w:hAnsi="Times New Roman"/>
          <w:sz w:val="28"/>
          <w:szCs w:val="28"/>
        </w:rPr>
        <w:t xml:space="preserve">В целях повышения отклика на информирование застрахованных лиц по поручению Фонда ежемесячно проводился  </w:t>
      </w:r>
      <w:r w:rsidRPr="00EC1142">
        <w:rPr>
          <w:rFonts w:ascii="Times New Roman" w:hAnsi="Times New Roman"/>
          <w:color w:val="000000"/>
          <w:sz w:val="28"/>
          <w:szCs w:val="28"/>
        </w:rPr>
        <w:t xml:space="preserve">анализ эффективности каналов коммуникации и по его результатам корректировка взаимодействия страховых представителей с застрахованными. В целом по всем </w:t>
      </w:r>
      <w:r w:rsidR="00706B96">
        <w:rPr>
          <w:rFonts w:ascii="Times New Roman" w:hAnsi="Times New Roman"/>
          <w:color w:val="000000"/>
          <w:sz w:val="28"/>
          <w:szCs w:val="28"/>
        </w:rPr>
        <w:t xml:space="preserve">СМО </w:t>
      </w:r>
      <w:r w:rsidRPr="00EC1142">
        <w:rPr>
          <w:rFonts w:ascii="Times New Roman" w:hAnsi="Times New Roman"/>
          <w:color w:val="000000"/>
          <w:sz w:val="28"/>
          <w:szCs w:val="28"/>
        </w:rPr>
        <w:t xml:space="preserve">основной удельный вес в видах коммуникации приходился на </w:t>
      </w:r>
      <w:proofErr w:type="spellStart"/>
      <w:r w:rsidRPr="00EC1142">
        <w:rPr>
          <w:rFonts w:ascii="Times New Roman" w:hAnsi="Times New Roman"/>
          <w:color w:val="000000"/>
          <w:sz w:val="28"/>
          <w:szCs w:val="28"/>
          <w:lang w:val="en-US"/>
        </w:rPr>
        <w:t>sms</w:t>
      </w:r>
      <w:proofErr w:type="spellEnd"/>
      <w:r w:rsidRPr="00EC1142">
        <w:rPr>
          <w:rFonts w:ascii="Times New Roman" w:hAnsi="Times New Roman"/>
          <w:color w:val="000000"/>
          <w:sz w:val="28"/>
          <w:szCs w:val="28"/>
        </w:rPr>
        <w:t>-оповещение - 72%, 15% составляют почтовые отправления; 11% телефонные звонки и на долю мессенджеров и иных способов информирования – 3%.</w:t>
      </w:r>
    </w:p>
    <w:p w:rsidR="002453C6" w:rsidRPr="00EC1142" w:rsidRDefault="006B0B0A" w:rsidP="0015389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Н</w:t>
      </w:r>
      <w:r w:rsidR="002453C6" w:rsidRPr="00EC1142">
        <w:rPr>
          <w:rFonts w:ascii="Times New Roman" w:hAnsi="Times New Roman"/>
          <w:color w:val="000000"/>
          <w:sz w:val="28"/>
          <w:szCs w:val="28"/>
        </w:rPr>
        <w:t xml:space="preserve">аибольшая эффективность информирования по всем основным каналам коммуникаций (3 канала) наблюдается в целевой группе «женщины </w:t>
      </w:r>
      <w:r w:rsidR="002453C6" w:rsidRPr="00EC1142">
        <w:rPr>
          <w:rFonts w:ascii="Times New Roman" w:hAnsi="Times New Roman"/>
          <w:color w:val="000000"/>
          <w:sz w:val="28"/>
          <w:szCs w:val="28"/>
        </w:rPr>
        <w:lastRenderedPageBreak/>
        <w:t>от 55 до 74 лет». Самый высокий отклик в данной группе при информировании письмами 84%.</w:t>
      </w:r>
    </w:p>
    <w:p w:rsidR="002453C6" w:rsidRPr="00EC1142" w:rsidRDefault="002453C6" w:rsidP="00153895">
      <w:pPr>
        <w:spacing w:after="0" w:line="240" w:lineRule="auto"/>
        <w:ind w:firstLine="709"/>
        <w:jc w:val="both"/>
        <w:rPr>
          <w:rFonts w:ascii="Times New Roman" w:hAnsi="Times New Roman"/>
          <w:color w:val="000000"/>
          <w:sz w:val="28"/>
          <w:szCs w:val="28"/>
        </w:rPr>
      </w:pPr>
      <w:r w:rsidRPr="00EC1142">
        <w:rPr>
          <w:rFonts w:ascii="Times New Roman" w:hAnsi="Times New Roman"/>
          <w:color w:val="000000"/>
          <w:sz w:val="28"/>
          <w:szCs w:val="28"/>
        </w:rPr>
        <w:t xml:space="preserve">Среди проинформированных мужчин отклик практически одинаков от 22% до 40% по всем видам каналов связи и во всех возрастных группах. </w:t>
      </w:r>
    </w:p>
    <w:p w:rsidR="002453C6" w:rsidRPr="00EC1142" w:rsidRDefault="002453C6" w:rsidP="00153895">
      <w:pPr>
        <w:autoSpaceDE w:val="0"/>
        <w:autoSpaceDN w:val="0"/>
        <w:adjustRightInd w:val="0"/>
        <w:spacing w:after="0" w:line="240" w:lineRule="auto"/>
        <w:ind w:firstLine="708"/>
        <w:jc w:val="both"/>
        <w:rPr>
          <w:rFonts w:ascii="Times New Roman" w:hAnsi="Times New Roman"/>
          <w:sz w:val="28"/>
          <w:szCs w:val="28"/>
        </w:rPr>
      </w:pPr>
      <w:r w:rsidRPr="00EC1142">
        <w:rPr>
          <w:rFonts w:ascii="Times New Roman" w:hAnsi="Times New Roman"/>
          <w:sz w:val="28"/>
          <w:szCs w:val="28"/>
        </w:rPr>
        <w:t xml:space="preserve">В целях изучения удовлетворенности прохождением профилактических мероприятий, причин отказов от прохождения диспансеризации, страховые представители проводят телефонные опросы застрахованных лиц по утвержденной Фондом анкете. </w:t>
      </w:r>
    </w:p>
    <w:p w:rsidR="002453C6" w:rsidRPr="00EC1142" w:rsidRDefault="002453C6" w:rsidP="00153895">
      <w:pPr>
        <w:autoSpaceDE w:val="0"/>
        <w:autoSpaceDN w:val="0"/>
        <w:adjustRightInd w:val="0"/>
        <w:spacing w:after="0" w:line="240" w:lineRule="auto"/>
        <w:ind w:firstLine="709"/>
        <w:jc w:val="both"/>
        <w:rPr>
          <w:rFonts w:ascii="Times New Roman" w:hAnsi="Times New Roman"/>
          <w:sz w:val="28"/>
          <w:szCs w:val="28"/>
        </w:rPr>
      </w:pPr>
      <w:proofErr w:type="gramStart"/>
      <w:r w:rsidRPr="00EC1142">
        <w:rPr>
          <w:rFonts w:ascii="Times New Roman" w:hAnsi="Times New Roman"/>
          <w:sz w:val="28"/>
          <w:szCs w:val="28"/>
        </w:rPr>
        <w:t>Методическими рекомендациями ФФОМС от 25.06.2018 для СМО установлены целевые показатели телефонных опросов - не менее 0,5% от числа лиц, прошедших по данным реестров-счетов диспансеризацию 1 раз в 3 года и 1 раз в 2 года, и не менее 50% от числа лиц, не прошедших диспансеризацию в отчетном квартале по каждой медицинской организации.</w:t>
      </w:r>
      <w:proofErr w:type="gramEnd"/>
    </w:p>
    <w:p w:rsidR="002453C6" w:rsidRPr="00EC1142" w:rsidRDefault="002453C6" w:rsidP="00153895">
      <w:pPr>
        <w:autoSpaceDE w:val="0"/>
        <w:autoSpaceDN w:val="0"/>
        <w:adjustRightInd w:val="0"/>
        <w:spacing w:after="0" w:line="240" w:lineRule="auto"/>
        <w:ind w:firstLine="709"/>
        <w:jc w:val="both"/>
        <w:rPr>
          <w:rFonts w:ascii="Times New Roman" w:hAnsi="Times New Roman"/>
          <w:sz w:val="28"/>
          <w:szCs w:val="28"/>
        </w:rPr>
      </w:pPr>
      <w:proofErr w:type="gramStart"/>
      <w:r w:rsidRPr="00EC1142">
        <w:rPr>
          <w:rFonts w:ascii="Times New Roman" w:hAnsi="Times New Roman"/>
          <w:sz w:val="28"/>
          <w:szCs w:val="28"/>
        </w:rPr>
        <w:t xml:space="preserve">По данным страховых компаний, внесенным в модуль результатов анкетирования ПК по учету результатов профилактических мероприятий, по итогам 2018 года целевой показатель </w:t>
      </w:r>
      <w:r w:rsidR="004D2342">
        <w:rPr>
          <w:rFonts w:ascii="Times New Roman" w:hAnsi="Times New Roman"/>
          <w:sz w:val="28"/>
          <w:szCs w:val="28"/>
        </w:rPr>
        <w:t>(</w:t>
      </w:r>
      <w:r w:rsidRPr="00EC1142">
        <w:rPr>
          <w:rFonts w:ascii="Times New Roman" w:hAnsi="Times New Roman"/>
          <w:i/>
          <w:sz w:val="28"/>
          <w:szCs w:val="28"/>
        </w:rPr>
        <w:t>не менее 0,5% от числа лиц, прошедших по данным реестров-счетов диспансеризацию</w:t>
      </w:r>
      <w:r w:rsidR="004D2342">
        <w:rPr>
          <w:rFonts w:ascii="Times New Roman" w:hAnsi="Times New Roman"/>
          <w:i/>
          <w:sz w:val="28"/>
          <w:szCs w:val="28"/>
        </w:rPr>
        <w:t>)</w:t>
      </w:r>
      <w:r w:rsidRPr="00EC1142">
        <w:rPr>
          <w:rFonts w:ascii="Times New Roman" w:hAnsi="Times New Roman"/>
          <w:sz w:val="28"/>
          <w:szCs w:val="28"/>
        </w:rPr>
        <w:t xml:space="preserve"> по диспансеризации </w:t>
      </w:r>
      <w:r w:rsidRPr="00706B96">
        <w:rPr>
          <w:rFonts w:ascii="Times New Roman" w:hAnsi="Times New Roman"/>
          <w:sz w:val="28"/>
          <w:szCs w:val="28"/>
        </w:rPr>
        <w:t>1 раз в 2 года</w:t>
      </w:r>
      <w:r w:rsidRPr="00EC1142">
        <w:rPr>
          <w:rFonts w:ascii="Times New Roman" w:hAnsi="Times New Roman"/>
          <w:sz w:val="28"/>
          <w:szCs w:val="28"/>
        </w:rPr>
        <w:t xml:space="preserve"> не выполнен, по диспансеризации </w:t>
      </w:r>
      <w:r w:rsidRPr="00706B96">
        <w:rPr>
          <w:rFonts w:ascii="Times New Roman" w:hAnsi="Times New Roman"/>
          <w:sz w:val="28"/>
          <w:szCs w:val="28"/>
        </w:rPr>
        <w:t>1 раз в 3 года</w:t>
      </w:r>
      <w:r w:rsidRPr="00EC1142">
        <w:rPr>
          <w:rFonts w:ascii="Times New Roman" w:hAnsi="Times New Roman"/>
          <w:sz w:val="28"/>
          <w:szCs w:val="28"/>
        </w:rPr>
        <w:t xml:space="preserve"> показатель выполнен всеми СМО со значительным превышением.</w:t>
      </w:r>
      <w:proofErr w:type="gramEnd"/>
      <w:r w:rsidRPr="00EC1142">
        <w:rPr>
          <w:rFonts w:ascii="Times New Roman" w:hAnsi="Times New Roman"/>
          <w:sz w:val="28"/>
          <w:szCs w:val="28"/>
        </w:rPr>
        <w:t xml:space="preserve"> Целевой показатель телефонного опроса застрахованных лиц, проинформированных и </w:t>
      </w:r>
      <w:r w:rsidRPr="00706B96">
        <w:rPr>
          <w:rFonts w:ascii="Times New Roman" w:hAnsi="Times New Roman"/>
          <w:sz w:val="28"/>
          <w:szCs w:val="28"/>
        </w:rPr>
        <w:t>непрошедших</w:t>
      </w:r>
      <w:r w:rsidRPr="00EC1142">
        <w:rPr>
          <w:rFonts w:ascii="Times New Roman" w:hAnsi="Times New Roman"/>
          <w:sz w:val="28"/>
          <w:szCs w:val="28"/>
        </w:rPr>
        <w:t xml:space="preserve"> диспансеризацию </w:t>
      </w:r>
      <w:r w:rsidRPr="00EC1142">
        <w:rPr>
          <w:rFonts w:ascii="Times New Roman" w:hAnsi="Times New Roman"/>
          <w:i/>
          <w:sz w:val="28"/>
          <w:szCs w:val="28"/>
        </w:rPr>
        <w:t>(не менее 50% от числа лиц, не прошедших диспансеризацию в отчетном квартале по каждой медицинской организации)</w:t>
      </w:r>
      <w:r w:rsidRPr="00EC1142">
        <w:rPr>
          <w:rFonts w:ascii="Times New Roman" w:hAnsi="Times New Roman"/>
          <w:sz w:val="28"/>
          <w:szCs w:val="28"/>
        </w:rPr>
        <w:t xml:space="preserve"> не выполнила ни одна</w:t>
      </w:r>
      <w:r w:rsidR="004D2342">
        <w:rPr>
          <w:rFonts w:ascii="Times New Roman" w:hAnsi="Times New Roman"/>
          <w:sz w:val="28"/>
          <w:szCs w:val="28"/>
        </w:rPr>
        <w:t xml:space="preserve"> СМО</w:t>
      </w:r>
      <w:r w:rsidRPr="00EC1142">
        <w:rPr>
          <w:rFonts w:ascii="Times New Roman" w:hAnsi="Times New Roman"/>
          <w:sz w:val="28"/>
          <w:szCs w:val="28"/>
        </w:rPr>
        <w:t xml:space="preserve">. </w:t>
      </w:r>
    </w:p>
    <w:p w:rsidR="002453C6" w:rsidRPr="008B61DA" w:rsidRDefault="002453C6" w:rsidP="00153895">
      <w:pPr>
        <w:spacing w:after="0" w:line="240" w:lineRule="auto"/>
        <w:ind w:firstLine="709"/>
        <w:jc w:val="both"/>
        <w:rPr>
          <w:rFonts w:ascii="Times New Roman" w:hAnsi="Times New Roman"/>
          <w:sz w:val="28"/>
          <w:szCs w:val="28"/>
        </w:rPr>
      </w:pPr>
      <w:r w:rsidRPr="008B61DA">
        <w:rPr>
          <w:rFonts w:ascii="Times New Roman" w:hAnsi="Times New Roman"/>
          <w:sz w:val="28"/>
          <w:szCs w:val="28"/>
        </w:rPr>
        <w:t xml:space="preserve">Не смотря на то, что целевые показатели по телефонным опросам выполнены </w:t>
      </w:r>
      <w:r w:rsidR="004D2342" w:rsidRPr="008B61DA">
        <w:rPr>
          <w:rFonts w:ascii="Times New Roman" w:hAnsi="Times New Roman"/>
          <w:sz w:val="28"/>
          <w:szCs w:val="28"/>
        </w:rPr>
        <w:t xml:space="preserve">СМО </w:t>
      </w:r>
      <w:r w:rsidRPr="008B61DA">
        <w:rPr>
          <w:rFonts w:ascii="Times New Roman" w:hAnsi="Times New Roman"/>
          <w:sz w:val="28"/>
          <w:szCs w:val="28"/>
        </w:rPr>
        <w:t xml:space="preserve">не в полном объеме, в 2018 году страховыми представителями и </w:t>
      </w:r>
      <w:r w:rsidR="004D2342" w:rsidRPr="008B61DA">
        <w:rPr>
          <w:rFonts w:ascii="Times New Roman" w:hAnsi="Times New Roman"/>
          <w:sz w:val="28"/>
          <w:szCs w:val="28"/>
        </w:rPr>
        <w:t>ХКФОМС</w:t>
      </w:r>
      <w:r w:rsidRPr="008B61DA">
        <w:rPr>
          <w:rFonts w:ascii="Times New Roman" w:hAnsi="Times New Roman"/>
          <w:sz w:val="28"/>
          <w:szCs w:val="28"/>
        </w:rPr>
        <w:t xml:space="preserve"> проводилось анкетирование по телефону и при работе в</w:t>
      </w:r>
      <w:r w:rsidR="004D2342" w:rsidRPr="008B61DA">
        <w:rPr>
          <w:rFonts w:ascii="Times New Roman" w:hAnsi="Times New Roman"/>
          <w:sz w:val="28"/>
          <w:szCs w:val="28"/>
        </w:rPr>
        <w:t xml:space="preserve"> МО</w:t>
      </w:r>
      <w:r w:rsidRPr="008B61DA">
        <w:rPr>
          <w:rFonts w:ascii="Times New Roman" w:hAnsi="Times New Roman"/>
          <w:sz w:val="28"/>
          <w:szCs w:val="28"/>
        </w:rPr>
        <w:t xml:space="preserve">. </w:t>
      </w:r>
    </w:p>
    <w:p w:rsidR="002453C6" w:rsidRPr="008B61DA" w:rsidRDefault="002453C6" w:rsidP="00153895">
      <w:pPr>
        <w:spacing w:after="0" w:line="240" w:lineRule="auto"/>
        <w:ind w:firstLine="709"/>
        <w:jc w:val="both"/>
        <w:rPr>
          <w:rFonts w:ascii="Times New Roman" w:hAnsi="Times New Roman"/>
          <w:color w:val="000000" w:themeColor="text1"/>
          <w:sz w:val="28"/>
          <w:szCs w:val="28"/>
        </w:rPr>
      </w:pPr>
      <w:r w:rsidRPr="008B61DA">
        <w:rPr>
          <w:rFonts w:ascii="Times New Roman" w:hAnsi="Times New Roman"/>
          <w:sz w:val="28"/>
          <w:szCs w:val="28"/>
        </w:rPr>
        <w:t xml:space="preserve">По типовой анкете, </w:t>
      </w:r>
      <w:r w:rsidR="008B61DA" w:rsidRPr="008B61DA">
        <w:rPr>
          <w:rFonts w:ascii="Times New Roman" w:hAnsi="Times New Roman"/>
          <w:sz w:val="28"/>
          <w:szCs w:val="28"/>
        </w:rPr>
        <w:t xml:space="preserve">разработанной и </w:t>
      </w:r>
      <w:r w:rsidRPr="008B61DA">
        <w:rPr>
          <w:rFonts w:ascii="Times New Roman" w:hAnsi="Times New Roman"/>
          <w:sz w:val="28"/>
          <w:szCs w:val="28"/>
        </w:rPr>
        <w:t xml:space="preserve">утвержденной </w:t>
      </w:r>
      <w:r w:rsidR="008B61DA" w:rsidRPr="008B61DA">
        <w:rPr>
          <w:rFonts w:ascii="Times New Roman" w:hAnsi="Times New Roman"/>
          <w:sz w:val="28"/>
          <w:szCs w:val="28"/>
        </w:rPr>
        <w:t>ХК</w:t>
      </w:r>
      <w:r w:rsidRPr="008B61DA">
        <w:rPr>
          <w:rFonts w:ascii="Times New Roman" w:hAnsi="Times New Roman"/>
          <w:sz w:val="28"/>
          <w:szCs w:val="28"/>
        </w:rPr>
        <w:t>Ф</w:t>
      </w:r>
      <w:r w:rsidR="008B61DA" w:rsidRPr="008B61DA">
        <w:rPr>
          <w:rFonts w:ascii="Times New Roman" w:hAnsi="Times New Roman"/>
          <w:sz w:val="28"/>
          <w:szCs w:val="28"/>
        </w:rPr>
        <w:t>ОМС</w:t>
      </w:r>
      <w:r w:rsidRPr="008B61DA">
        <w:rPr>
          <w:rFonts w:ascii="Times New Roman" w:hAnsi="Times New Roman"/>
          <w:sz w:val="28"/>
          <w:szCs w:val="28"/>
        </w:rPr>
        <w:t xml:space="preserve">, опрошено </w:t>
      </w:r>
      <w:r w:rsidRPr="008B61DA">
        <w:rPr>
          <w:rFonts w:ascii="Times New Roman" w:hAnsi="Times New Roman"/>
          <w:color w:val="000000" w:themeColor="text1"/>
          <w:sz w:val="28"/>
          <w:szCs w:val="28"/>
        </w:rPr>
        <w:t>27780 чел., включенных в списки для прохождения диспансеризации, что в 1,7 раза превысило количество опрошенных в 2017г. (15887 чел.). В структуре респондентов 60% - это работающие граждане, 39% - неработающие и 1% - учащиеся.</w:t>
      </w:r>
    </w:p>
    <w:p w:rsidR="002453C6" w:rsidRPr="008B61DA" w:rsidRDefault="002453C6" w:rsidP="00153895">
      <w:pPr>
        <w:spacing w:after="0" w:line="240" w:lineRule="auto"/>
        <w:ind w:firstLine="709"/>
        <w:jc w:val="both"/>
        <w:rPr>
          <w:rFonts w:ascii="Times New Roman" w:hAnsi="Times New Roman"/>
          <w:color w:val="000000" w:themeColor="text1"/>
          <w:sz w:val="28"/>
          <w:szCs w:val="28"/>
        </w:rPr>
      </w:pPr>
      <w:r w:rsidRPr="008B61DA">
        <w:rPr>
          <w:rFonts w:ascii="Times New Roman" w:hAnsi="Times New Roman"/>
          <w:sz w:val="28"/>
          <w:szCs w:val="28"/>
        </w:rPr>
        <w:t>На момент опроса более половины опрошенных – 66% (18412 чел.) не проходили диспансеризацию, что на 21% больше, чем  в 2017г. (7125 чел. - 45%).</w:t>
      </w:r>
      <w:r w:rsidR="008B61DA">
        <w:rPr>
          <w:rFonts w:ascii="Times New Roman" w:hAnsi="Times New Roman"/>
          <w:sz w:val="28"/>
          <w:szCs w:val="28"/>
        </w:rPr>
        <w:t xml:space="preserve"> </w:t>
      </w:r>
      <w:proofErr w:type="gramStart"/>
      <w:r w:rsidRPr="008B61DA">
        <w:rPr>
          <w:rFonts w:ascii="Times New Roman" w:hAnsi="Times New Roman"/>
          <w:sz w:val="28"/>
          <w:szCs w:val="28"/>
        </w:rPr>
        <w:t>Среди причин, по которым граждане не проходили диспансеризацию, самый большой удельный вес 37% приходится на «не знали о диспансеризации»; 34% на отсутствие времени и желания, прохождение ежегодных медосмотров на работе; 23% опрошенных указали на то, что диспансеризация занимает много времени, н</w:t>
      </w:r>
      <w:r w:rsidRPr="008B61DA">
        <w:rPr>
          <w:rFonts w:ascii="Times New Roman" w:hAnsi="Times New Roman"/>
          <w:color w:val="000000" w:themeColor="text1"/>
          <w:sz w:val="28"/>
          <w:szCs w:val="28"/>
        </w:rPr>
        <w:t xml:space="preserve">аибольшая доля по данному показателю отмечена в Николаевском (48%) и в </w:t>
      </w:r>
      <w:proofErr w:type="spellStart"/>
      <w:r w:rsidRPr="008B61DA">
        <w:rPr>
          <w:rFonts w:ascii="Times New Roman" w:hAnsi="Times New Roman"/>
          <w:color w:val="000000" w:themeColor="text1"/>
          <w:sz w:val="28"/>
          <w:szCs w:val="28"/>
        </w:rPr>
        <w:t>Ванинском</w:t>
      </w:r>
      <w:proofErr w:type="spellEnd"/>
      <w:r w:rsidRPr="008B61DA">
        <w:rPr>
          <w:rFonts w:ascii="Times New Roman" w:hAnsi="Times New Roman"/>
          <w:color w:val="000000" w:themeColor="text1"/>
          <w:sz w:val="28"/>
          <w:szCs w:val="28"/>
        </w:rPr>
        <w:t xml:space="preserve"> (42%) </w:t>
      </w:r>
      <w:r w:rsidR="009C0372">
        <w:rPr>
          <w:rFonts w:ascii="Times New Roman" w:hAnsi="Times New Roman"/>
          <w:color w:val="000000" w:themeColor="text1"/>
          <w:sz w:val="28"/>
          <w:szCs w:val="28"/>
        </w:rPr>
        <w:t xml:space="preserve">муниципальных </w:t>
      </w:r>
      <w:r w:rsidRPr="008B61DA">
        <w:rPr>
          <w:rFonts w:ascii="Times New Roman" w:hAnsi="Times New Roman"/>
          <w:color w:val="000000" w:themeColor="text1"/>
          <w:sz w:val="28"/>
          <w:szCs w:val="28"/>
        </w:rPr>
        <w:t>районах.</w:t>
      </w:r>
      <w:proofErr w:type="gramEnd"/>
    </w:p>
    <w:p w:rsidR="002453C6" w:rsidRPr="008B61DA" w:rsidRDefault="002453C6" w:rsidP="00153895">
      <w:pPr>
        <w:spacing w:after="0" w:line="240" w:lineRule="auto"/>
        <w:ind w:firstLine="709"/>
        <w:jc w:val="both"/>
        <w:rPr>
          <w:rFonts w:ascii="Times New Roman" w:hAnsi="Times New Roman"/>
          <w:sz w:val="28"/>
          <w:szCs w:val="28"/>
        </w:rPr>
      </w:pPr>
      <w:r w:rsidRPr="008B61DA">
        <w:rPr>
          <w:rFonts w:ascii="Times New Roman" w:hAnsi="Times New Roman"/>
          <w:sz w:val="28"/>
          <w:szCs w:val="28"/>
        </w:rPr>
        <w:t>По сравнению с 2017г. отмечается снижение на 2% доли респондентов, не планирующих проходить диспансеризацию в 2018 г. (6714 чел. - 24%).</w:t>
      </w:r>
    </w:p>
    <w:p w:rsidR="002453C6" w:rsidRPr="008B61DA" w:rsidRDefault="002453C6" w:rsidP="00153895">
      <w:pPr>
        <w:spacing w:after="0" w:line="240" w:lineRule="auto"/>
        <w:ind w:firstLine="709"/>
        <w:jc w:val="both"/>
        <w:rPr>
          <w:rFonts w:ascii="Times New Roman" w:eastAsia="Times New Roman" w:hAnsi="Times New Roman"/>
          <w:sz w:val="28"/>
          <w:szCs w:val="28"/>
          <w:lang w:eastAsia="ru-RU"/>
        </w:rPr>
      </w:pPr>
      <w:r w:rsidRPr="008B61DA">
        <w:rPr>
          <w:rFonts w:ascii="Times New Roman" w:eastAsia="Times New Roman" w:hAnsi="Times New Roman"/>
          <w:sz w:val="28"/>
          <w:szCs w:val="28"/>
          <w:lang w:eastAsia="ru-RU"/>
        </w:rPr>
        <w:t>Прошли диспансеризацию из числа опрошенных 9422 чел. (34%), что меньше в процентном соотношении на 11% относительно 2017г., при этом в абсолютных значениях на 2277 чел. больше.</w:t>
      </w:r>
    </w:p>
    <w:p w:rsidR="002453C6" w:rsidRPr="00EC1142" w:rsidRDefault="002453C6" w:rsidP="00153895">
      <w:pPr>
        <w:spacing w:after="0" w:line="240" w:lineRule="auto"/>
        <w:ind w:firstLine="709"/>
        <w:jc w:val="both"/>
        <w:rPr>
          <w:rFonts w:ascii="Times New Roman" w:hAnsi="Times New Roman"/>
          <w:sz w:val="28"/>
          <w:szCs w:val="28"/>
        </w:rPr>
      </w:pPr>
      <w:r w:rsidRPr="008B61DA">
        <w:rPr>
          <w:rFonts w:ascii="Times New Roman" w:eastAsia="Times New Roman" w:hAnsi="Times New Roman"/>
          <w:sz w:val="28"/>
          <w:szCs w:val="28"/>
          <w:lang w:eastAsia="ru-RU"/>
        </w:rPr>
        <w:lastRenderedPageBreak/>
        <w:t xml:space="preserve">Из опрошенных - прошедших в 2018 году диспансеризацию 9422 человек, каждый пятый, как и в 2017 году, </w:t>
      </w:r>
      <w:proofErr w:type="spellStart"/>
      <w:r w:rsidRPr="008B61DA">
        <w:rPr>
          <w:rFonts w:ascii="Times New Roman" w:eastAsia="Times New Roman" w:hAnsi="Times New Roman"/>
          <w:sz w:val="28"/>
          <w:szCs w:val="28"/>
          <w:lang w:eastAsia="ru-RU"/>
        </w:rPr>
        <w:t>неудовлетворен</w:t>
      </w:r>
      <w:proofErr w:type="spellEnd"/>
      <w:r w:rsidRPr="008B61DA">
        <w:rPr>
          <w:rFonts w:ascii="Times New Roman" w:eastAsia="Times New Roman" w:hAnsi="Times New Roman"/>
          <w:sz w:val="28"/>
          <w:szCs w:val="28"/>
          <w:lang w:eastAsia="ru-RU"/>
        </w:rPr>
        <w:t xml:space="preserve"> прохождением диспансеризации. Среди причин, по которым респонденты не удовлетворены прохождением диспансеризации, лидирует «формальный подход медицинских работников» – на нее указал 51% опрошенных;  36%  ответили, что для диспансеризации «требуется больше 1 дня», что на 5% больше показателя 2017 года. </w:t>
      </w:r>
      <w:r w:rsidRPr="008B61DA">
        <w:rPr>
          <w:rFonts w:ascii="Times New Roman" w:hAnsi="Times New Roman"/>
          <w:sz w:val="28"/>
          <w:szCs w:val="28"/>
        </w:rPr>
        <w:t xml:space="preserve">Рост количества </w:t>
      </w:r>
      <w:proofErr w:type="gramStart"/>
      <w:r w:rsidRPr="008B61DA">
        <w:rPr>
          <w:rFonts w:ascii="Times New Roman" w:hAnsi="Times New Roman"/>
          <w:sz w:val="28"/>
          <w:szCs w:val="28"/>
        </w:rPr>
        <w:t>неудовлетворенных</w:t>
      </w:r>
      <w:proofErr w:type="gramEnd"/>
      <w:r w:rsidRPr="008B61DA">
        <w:rPr>
          <w:rFonts w:ascii="Times New Roman" w:hAnsi="Times New Roman"/>
          <w:sz w:val="28"/>
          <w:szCs w:val="28"/>
        </w:rPr>
        <w:t xml:space="preserve"> по причине «требуется больше 1 дня» в 2018г. относительно 2017г. составил 5%, а в количественном отношении практически остался на прежнем уровне.</w:t>
      </w:r>
    </w:p>
    <w:p w:rsidR="002453C6" w:rsidRPr="00EC1142" w:rsidRDefault="003F36C4" w:rsidP="00153895">
      <w:pPr>
        <w:spacing w:after="0" w:line="240" w:lineRule="auto"/>
        <w:ind w:firstLine="709"/>
        <w:jc w:val="both"/>
        <w:rPr>
          <w:rFonts w:ascii="Times New Roman" w:hAnsi="Times New Roman"/>
          <w:sz w:val="28"/>
          <w:szCs w:val="28"/>
        </w:rPr>
      </w:pPr>
      <w:r>
        <w:rPr>
          <w:rFonts w:ascii="Times New Roman" w:hAnsi="Times New Roman"/>
          <w:sz w:val="28"/>
          <w:szCs w:val="28"/>
        </w:rPr>
        <w:t>В целях оперативного решения вопросов застрахованных лиц</w:t>
      </w:r>
      <w:r w:rsidR="00D16D2F">
        <w:rPr>
          <w:rFonts w:ascii="Times New Roman" w:hAnsi="Times New Roman"/>
          <w:sz w:val="28"/>
          <w:szCs w:val="28"/>
        </w:rPr>
        <w:t xml:space="preserve">, возникающих непосредственно при  оказании медицинской помощи по программе ОМС, страховые представители работают в МО. </w:t>
      </w:r>
      <w:r w:rsidR="002453C6" w:rsidRPr="00EC1142">
        <w:rPr>
          <w:rFonts w:ascii="Times New Roman" w:hAnsi="Times New Roman"/>
          <w:sz w:val="28"/>
          <w:szCs w:val="28"/>
        </w:rPr>
        <w:t>На основании методических рекомендаций ФФОМС в 2018 году Фондом рассчитано минимальное время работы страховых представителей в стационарах круглосуточного пребывания и для поликлиник, осуществлялся контроль выполнения графика работы страховых представителей в мед организациях.</w:t>
      </w:r>
    </w:p>
    <w:p w:rsidR="002453C6" w:rsidRPr="00EC1142" w:rsidRDefault="002453C6" w:rsidP="00153895">
      <w:pPr>
        <w:spacing w:after="0" w:line="240" w:lineRule="auto"/>
        <w:ind w:firstLine="709"/>
        <w:jc w:val="both"/>
        <w:rPr>
          <w:rFonts w:ascii="Times New Roman" w:hAnsi="Times New Roman"/>
          <w:sz w:val="28"/>
          <w:szCs w:val="28"/>
        </w:rPr>
      </w:pPr>
      <w:r w:rsidRPr="00EC1142">
        <w:rPr>
          <w:rFonts w:ascii="Times New Roman" w:hAnsi="Times New Roman"/>
          <w:sz w:val="28"/>
          <w:szCs w:val="28"/>
        </w:rPr>
        <w:t>Норматив по количеству посещений и времени работы страховых представителей в МО соблюдался только одной компанией, что по информации руководителей других 3 компаний связано с отсутствием кадров.</w:t>
      </w:r>
    </w:p>
    <w:p w:rsidR="002453C6" w:rsidRPr="00EC1142" w:rsidRDefault="002453C6" w:rsidP="00153895">
      <w:pPr>
        <w:autoSpaceDE w:val="0"/>
        <w:autoSpaceDN w:val="0"/>
        <w:adjustRightInd w:val="0"/>
        <w:spacing w:after="0" w:line="240" w:lineRule="auto"/>
        <w:ind w:firstLine="709"/>
        <w:jc w:val="both"/>
        <w:rPr>
          <w:rFonts w:ascii="Times New Roman" w:hAnsi="Times New Roman"/>
          <w:sz w:val="28"/>
          <w:szCs w:val="28"/>
        </w:rPr>
      </w:pPr>
      <w:r w:rsidRPr="00EC1142">
        <w:rPr>
          <w:rFonts w:ascii="Times New Roman" w:hAnsi="Times New Roman"/>
          <w:sz w:val="28"/>
          <w:szCs w:val="28"/>
        </w:rPr>
        <w:t>Кроме того, в  2018 году страховыми компаниями не обеспечена работа СП в амбулаториях и фельдшерско-акушерских пунктах. Работа СП в форме поста организована из 12 по нормативу только в трех поликлиниках.</w:t>
      </w:r>
    </w:p>
    <w:p w:rsidR="002453C6" w:rsidRPr="00EC1142" w:rsidRDefault="002453C6" w:rsidP="00153895">
      <w:pPr>
        <w:spacing w:after="0" w:line="240" w:lineRule="auto"/>
        <w:ind w:firstLine="709"/>
        <w:jc w:val="both"/>
        <w:rPr>
          <w:rFonts w:ascii="Times New Roman" w:hAnsi="Times New Roman"/>
          <w:sz w:val="28"/>
          <w:szCs w:val="28"/>
        </w:rPr>
      </w:pPr>
      <w:r w:rsidRPr="00EC1142">
        <w:rPr>
          <w:rFonts w:ascii="Times New Roman" w:hAnsi="Times New Roman"/>
          <w:sz w:val="28"/>
          <w:szCs w:val="28"/>
        </w:rPr>
        <w:t xml:space="preserve">В тоже время по сравнению с 2017 годом в целом отмечен рост количества посещений МО </w:t>
      </w:r>
      <w:r w:rsidR="00D16D2F">
        <w:rPr>
          <w:rFonts w:ascii="Times New Roman" w:hAnsi="Times New Roman"/>
          <w:sz w:val="28"/>
          <w:szCs w:val="28"/>
        </w:rPr>
        <w:t xml:space="preserve">страховыми представителями </w:t>
      </w:r>
      <w:r w:rsidRPr="00EC1142">
        <w:rPr>
          <w:rFonts w:ascii="Times New Roman" w:hAnsi="Times New Roman"/>
          <w:sz w:val="28"/>
          <w:szCs w:val="28"/>
        </w:rPr>
        <w:t xml:space="preserve">СМО на 45%. </w:t>
      </w:r>
    </w:p>
    <w:p w:rsidR="002453C6" w:rsidRPr="00EC1142" w:rsidRDefault="002453C6" w:rsidP="00153895">
      <w:pPr>
        <w:spacing w:after="0" w:line="240" w:lineRule="auto"/>
        <w:ind w:firstLine="709"/>
        <w:jc w:val="both"/>
        <w:rPr>
          <w:rFonts w:ascii="Times New Roman" w:hAnsi="Times New Roman"/>
          <w:sz w:val="28"/>
          <w:szCs w:val="28"/>
        </w:rPr>
      </w:pPr>
      <w:r w:rsidRPr="00EC1142">
        <w:rPr>
          <w:rFonts w:ascii="Times New Roman" w:hAnsi="Times New Roman"/>
          <w:sz w:val="28"/>
          <w:szCs w:val="28"/>
        </w:rPr>
        <w:t>Общее число обращений граждан к СП в медицинских организациях так же возросло относительно 2017 года на 93%. Структура причин обращений граждан к СП СМО в 2018 году не претерпела существенных изменений и осталась на уровне 2017 года, более 50% обращений поступают о выдаче (замене) полиса ОМС, выборе СМО.</w:t>
      </w:r>
    </w:p>
    <w:p w:rsidR="002453C6" w:rsidRPr="00EC1142" w:rsidRDefault="002453C6" w:rsidP="00153895">
      <w:pPr>
        <w:spacing w:after="0" w:line="240" w:lineRule="auto"/>
        <w:ind w:firstLine="709"/>
        <w:jc w:val="both"/>
        <w:rPr>
          <w:rFonts w:ascii="Times New Roman" w:hAnsi="Times New Roman"/>
          <w:sz w:val="28"/>
          <w:szCs w:val="28"/>
        </w:rPr>
      </w:pPr>
      <w:r w:rsidRPr="00EC1142">
        <w:rPr>
          <w:rFonts w:ascii="Times New Roman" w:hAnsi="Times New Roman"/>
          <w:sz w:val="28"/>
          <w:szCs w:val="28"/>
        </w:rPr>
        <w:t xml:space="preserve">В качестве положительного отмечен факт уменьшения 2018 году количества анонимных обращений граждан к СП в МО до 60%  против 79%, в 2017. </w:t>
      </w:r>
    </w:p>
    <w:p w:rsidR="002453C6" w:rsidRPr="00EC1142" w:rsidRDefault="002453C6" w:rsidP="00153895">
      <w:pPr>
        <w:spacing w:after="0" w:line="240" w:lineRule="auto"/>
        <w:ind w:firstLine="709"/>
        <w:jc w:val="both"/>
        <w:rPr>
          <w:rFonts w:ascii="Times New Roman" w:hAnsi="Times New Roman"/>
          <w:spacing w:val="-2"/>
          <w:sz w:val="28"/>
          <w:szCs w:val="28"/>
        </w:rPr>
      </w:pPr>
      <w:r w:rsidRPr="00EC1142">
        <w:rPr>
          <w:rFonts w:ascii="Times New Roman" w:hAnsi="Times New Roman"/>
          <w:spacing w:val="-2"/>
          <w:sz w:val="28"/>
          <w:szCs w:val="28"/>
        </w:rPr>
        <w:t xml:space="preserve">ХКФОМС организован </w:t>
      </w:r>
      <w:proofErr w:type="gramStart"/>
      <w:r w:rsidRPr="00EC1142">
        <w:rPr>
          <w:rFonts w:ascii="Times New Roman" w:hAnsi="Times New Roman"/>
          <w:spacing w:val="-2"/>
          <w:sz w:val="28"/>
          <w:szCs w:val="28"/>
        </w:rPr>
        <w:t>контроль за</w:t>
      </w:r>
      <w:proofErr w:type="gramEnd"/>
      <w:r w:rsidRPr="00EC1142">
        <w:rPr>
          <w:rFonts w:ascii="Times New Roman" w:hAnsi="Times New Roman"/>
          <w:spacing w:val="-2"/>
          <w:sz w:val="28"/>
          <w:szCs w:val="28"/>
        </w:rPr>
        <w:t xml:space="preserve"> работой СП СМО в МО. При проверках обращается внимание на оборудование рабочего места страхового представителя, наличие у него </w:t>
      </w:r>
      <w:proofErr w:type="spellStart"/>
      <w:r w:rsidRPr="00EC1142">
        <w:rPr>
          <w:rFonts w:ascii="Times New Roman" w:hAnsi="Times New Roman"/>
          <w:spacing w:val="-2"/>
          <w:sz w:val="28"/>
          <w:szCs w:val="28"/>
        </w:rPr>
        <w:t>бейджа</w:t>
      </w:r>
      <w:proofErr w:type="spellEnd"/>
      <w:r w:rsidRPr="00EC1142">
        <w:rPr>
          <w:rFonts w:ascii="Times New Roman" w:hAnsi="Times New Roman"/>
          <w:spacing w:val="-2"/>
          <w:sz w:val="28"/>
          <w:szCs w:val="28"/>
        </w:rPr>
        <w:t>, характер работы СП (проведение социологических опросов, информационной работы, индивидуальных консультаций и т.д.).</w:t>
      </w:r>
    </w:p>
    <w:p w:rsidR="002453C6" w:rsidRPr="00EC1142" w:rsidRDefault="002453C6" w:rsidP="00153895">
      <w:pPr>
        <w:spacing w:after="0" w:line="240" w:lineRule="auto"/>
        <w:ind w:firstLine="709"/>
        <w:jc w:val="both"/>
        <w:rPr>
          <w:rFonts w:ascii="Times New Roman" w:hAnsi="Times New Roman"/>
          <w:spacing w:val="-2"/>
          <w:sz w:val="28"/>
          <w:szCs w:val="28"/>
        </w:rPr>
      </w:pPr>
      <w:r w:rsidRPr="00EC1142">
        <w:rPr>
          <w:rFonts w:ascii="Times New Roman" w:hAnsi="Times New Roman"/>
          <w:spacing w:val="-2"/>
          <w:sz w:val="28"/>
          <w:szCs w:val="28"/>
        </w:rPr>
        <w:t xml:space="preserve">По результатам 375 проверок СП в МО в 2018 году выявлены 10 случаев отсутствия СП в МО, что составляет 3% от общего количества проведенных проверок. Отмечено снижение установленных Фондом фактов отсутствия СП в МО к 2017 году (404 проверки) в 2,1 раза. </w:t>
      </w:r>
    </w:p>
    <w:p w:rsidR="002453C6" w:rsidRPr="00EC1142" w:rsidRDefault="002453C6" w:rsidP="00153895">
      <w:pPr>
        <w:spacing w:after="0" w:line="240" w:lineRule="auto"/>
        <w:ind w:firstLine="709"/>
        <w:jc w:val="both"/>
        <w:rPr>
          <w:rFonts w:ascii="Times New Roman" w:hAnsi="Times New Roman"/>
          <w:spacing w:val="-2"/>
          <w:sz w:val="28"/>
          <w:szCs w:val="28"/>
        </w:rPr>
      </w:pPr>
      <w:r w:rsidRPr="00EC1142">
        <w:rPr>
          <w:rFonts w:ascii="Times New Roman" w:hAnsi="Times New Roman"/>
          <w:spacing w:val="-2"/>
          <w:sz w:val="28"/>
          <w:szCs w:val="28"/>
        </w:rPr>
        <w:t xml:space="preserve">Основные задачи для </w:t>
      </w:r>
      <w:r w:rsidR="008E19AB">
        <w:rPr>
          <w:rFonts w:ascii="Times New Roman" w:hAnsi="Times New Roman"/>
          <w:spacing w:val="-2"/>
          <w:sz w:val="28"/>
          <w:szCs w:val="28"/>
        </w:rPr>
        <w:t xml:space="preserve"> СМО </w:t>
      </w:r>
      <w:r w:rsidRPr="00EC1142">
        <w:rPr>
          <w:rFonts w:ascii="Times New Roman" w:hAnsi="Times New Roman"/>
          <w:spacing w:val="-2"/>
          <w:sz w:val="28"/>
          <w:szCs w:val="28"/>
        </w:rPr>
        <w:t>на 2019 год касаются обеспечения:</w:t>
      </w:r>
    </w:p>
    <w:p w:rsidR="002453C6" w:rsidRPr="00EC1142" w:rsidRDefault="002453C6" w:rsidP="00153895">
      <w:pPr>
        <w:spacing w:after="0" w:line="240" w:lineRule="auto"/>
        <w:ind w:firstLine="709"/>
        <w:jc w:val="both"/>
        <w:rPr>
          <w:rFonts w:ascii="Times New Roman" w:hAnsi="Times New Roman"/>
          <w:sz w:val="28"/>
          <w:szCs w:val="28"/>
        </w:rPr>
      </w:pPr>
      <w:r w:rsidRPr="00EC1142">
        <w:rPr>
          <w:rFonts w:ascii="Times New Roman" w:hAnsi="Times New Roman"/>
          <w:spacing w:val="-2"/>
          <w:sz w:val="28"/>
          <w:szCs w:val="28"/>
        </w:rPr>
        <w:t>- и</w:t>
      </w:r>
      <w:r w:rsidRPr="00EC1142">
        <w:rPr>
          <w:rFonts w:ascii="Times New Roman" w:hAnsi="Times New Roman"/>
          <w:sz w:val="28"/>
          <w:szCs w:val="28"/>
        </w:rPr>
        <w:t xml:space="preserve">нформационного сопровождения застрахованных лиц при прохождении ими профилактических мероприятий страховыми </w:t>
      </w:r>
      <w:r w:rsidRPr="00EC1142">
        <w:rPr>
          <w:rFonts w:ascii="Times New Roman" w:hAnsi="Times New Roman"/>
          <w:sz w:val="28"/>
          <w:szCs w:val="28"/>
        </w:rPr>
        <w:lastRenderedPageBreak/>
        <w:t>представителями всех уровней в соответствии с нормативными правовыми актами;</w:t>
      </w:r>
    </w:p>
    <w:p w:rsidR="002453C6" w:rsidRPr="00EC1142" w:rsidRDefault="002453C6" w:rsidP="00153895">
      <w:pPr>
        <w:pStyle w:val="a7"/>
        <w:ind w:left="0" w:firstLine="709"/>
        <w:jc w:val="both"/>
        <w:rPr>
          <w:sz w:val="28"/>
          <w:szCs w:val="28"/>
        </w:rPr>
      </w:pPr>
      <w:r w:rsidRPr="00EC1142">
        <w:rPr>
          <w:sz w:val="28"/>
          <w:szCs w:val="28"/>
        </w:rPr>
        <w:t xml:space="preserve"> - </w:t>
      </w:r>
      <w:r w:rsidRPr="00EC1142">
        <w:rPr>
          <w:spacing w:val="-2"/>
          <w:sz w:val="28"/>
          <w:szCs w:val="28"/>
        </w:rPr>
        <w:t xml:space="preserve">во </w:t>
      </w:r>
      <w:r w:rsidRPr="00EC1142">
        <w:rPr>
          <w:sz w:val="28"/>
          <w:szCs w:val="28"/>
        </w:rPr>
        <w:t>взаимодействии с медицинскими организациями актуализации списков застрахованных лиц, определенных для прохождения диспансеризации 1 раз в 3 года в 2019 году, с учетом результатов прохождения диспансеризации в 2016 году;</w:t>
      </w:r>
    </w:p>
    <w:p w:rsidR="002453C6" w:rsidRPr="00EC1142" w:rsidRDefault="002453C6" w:rsidP="00153895">
      <w:pPr>
        <w:pStyle w:val="a7"/>
        <w:ind w:left="0" w:firstLine="709"/>
        <w:jc w:val="both"/>
        <w:rPr>
          <w:sz w:val="28"/>
          <w:szCs w:val="28"/>
        </w:rPr>
      </w:pPr>
      <w:r w:rsidRPr="00EC1142">
        <w:rPr>
          <w:sz w:val="28"/>
          <w:szCs w:val="28"/>
        </w:rPr>
        <w:t>- корректировки каналов коммуникации по результатам анализа их эффективности и др.</w:t>
      </w:r>
    </w:p>
    <w:p w:rsidR="002453C6" w:rsidRPr="00EC1142" w:rsidRDefault="002453C6" w:rsidP="00153895">
      <w:pPr>
        <w:autoSpaceDE w:val="0"/>
        <w:autoSpaceDN w:val="0"/>
        <w:adjustRightInd w:val="0"/>
        <w:spacing w:after="0" w:line="240" w:lineRule="auto"/>
        <w:ind w:firstLine="709"/>
        <w:jc w:val="both"/>
        <w:rPr>
          <w:rFonts w:ascii="Times New Roman" w:hAnsi="Times New Roman"/>
          <w:sz w:val="28"/>
          <w:szCs w:val="28"/>
        </w:rPr>
      </w:pPr>
      <w:r w:rsidRPr="00EC1142">
        <w:rPr>
          <w:rFonts w:ascii="Times New Roman" w:hAnsi="Times New Roman"/>
          <w:sz w:val="28"/>
          <w:szCs w:val="28"/>
        </w:rPr>
        <w:t xml:space="preserve">На заседаниях Координационного совета планируется ежеквартально заслушивать информацию руководителей страховых медицинских организаций о результатах деятельности страховых представителей по   информационному сопровождению застрахованных лиц на всех этапах оказания им медицинской помощи (исполнение объемных показателей профилактических мероприятий; планов информирования о необходимости прохождения профилактических мероприятий, в том числе повторного; показатели эффективности информирования с анализом причин в случае его снижения или значения ниже среднероссийских показателей; организация в медицинских организациях работы каналов связи застрахованных лиц со страховыми представителями; соблюдение нормативов работы страховых представителей в медицинских организациях; исполнение целевых показателей по телефонным опросам застрахованных лиц о диспансеризации и др.). </w:t>
      </w:r>
    </w:p>
    <w:p w:rsidR="002453C6" w:rsidRPr="00EC1142" w:rsidRDefault="002453C6" w:rsidP="00153895">
      <w:pPr>
        <w:autoSpaceDE w:val="0"/>
        <w:autoSpaceDN w:val="0"/>
        <w:adjustRightInd w:val="0"/>
        <w:spacing w:after="0" w:line="240" w:lineRule="auto"/>
        <w:ind w:firstLine="709"/>
        <w:jc w:val="both"/>
        <w:rPr>
          <w:rFonts w:ascii="Times New Roman" w:hAnsi="Times New Roman"/>
          <w:sz w:val="28"/>
          <w:szCs w:val="28"/>
        </w:rPr>
      </w:pPr>
      <w:r w:rsidRPr="00EC1142">
        <w:rPr>
          <w:rFonts w:ascii="Times New Roman" w:hAnsi="Times New Roman"/>
          <w:sz w:val="28"/>
          <w:szCs w:val="28"/>
        </w:rPr>
        <w:t>Повестки заседания размещаются на официальном сайте Фонда в сети интернет, желающие могут принимать участие в заседаниях.</w:t>
      </w:r>
    </w:p>
    <w:p w:rsidR="00A54115" w:rsidRPr="00AA2640" w:rsidRDefault="00A54115" w:rsidP="00153895">
      <w:pPr>
        <w:spacing w:after="0" w:line="240" w:lineRule="auto"/>
        <w:ind w:firstLine="709"/>
        <w:jc w:val="both"/>
        <w:rPr>
          <w:rFonts w:ascii="Times New Roman" w:eastAsia="Times New Roman" w:hAnsi="Times New Roman"/>
          <w:sz w:val="28"/>
          <w:szCs w:val="28"/>
          <w:lang w:eastAsia="ru-RU"/>
        </w:rPr>
      </w:pPr>
      <w:proofErr w:type="spellStart"/>
      <w:r>
        <w:rPr>
          <w:rFonts w:ascii="Times New Roman" w:hAnsi="Times New Roman"/>
          <w:b/>
          <w:bCs/>
          <w:sz w:val="28"/>
          <w:szCs w:val="28"/>
        </w:rPr>
        <w:t>Потылицын</w:t>
      </w:r>
      <w:proofErr w:type="spellEnd"/>
      <w:r>
        <w:rPr>
          <w:rFonts w:ascii="Times New Roman" w:hAnsi="Times New Roman"/>
          <w:b/>
          <w:bCs/>
          <w:sz w:val="28"/>
          <w:szCs w:val="28"/>
        </w:rPr>
        <w:t xml:space="preserve"> В.В. </w:t>
      </w:r>
      <w:r w:rsidR="00AA2640" w:rsidRPr="00AA2640">
        <w:rPr>
          <w:rFonts w:ascii="Times New Roman" w:hAnsi="Times New Roman"/>
          <w:bCs/>
          <w:sz w:val="28"/>
          <w:szCs w:val="28"/>
        </w:rPr>
        <w:t>выступил с</w:t>
      </w:r>
      <w:r w:rsidR="00AA2640">
        <w:rPr>
          <w:rFonts w:ascii="Times New Roman" w:hAnsi="Times New Roman"/>
          <w:b/>
          <w:bCs/>
          <w:sz w:val="28"/>
          <w:szCs w:val="28"/>
        </w:rPr>
        <w:t xml:space="preserve"> </w:t>
      </w:r>
      <w:r w:rsidR="002265FC" w:rsidRPr="002265FC">
        <w:rPr>
          <w:rFonts w:ascii="Times New Roman" w:hAnsi="Times New Roman"/>
          <w:bCs/>
          <w:sz w:val="28"/>
          <w:szCs w:val="28"/>
        </w:rPr>
        <w:t>и</w:t>
      </w:r>
      <w:r w:rsidRPr="00AA2640">
        <w:rPr>
          <w:rFonts w:ascii="Times New Roman" w:hAnsi="Times New Roman"/>
          <w:bCs/>
          <w:sz w:val="28"/>
          <w:szCs w:val="28"/>
        </w:rPr>
        <w:t>тог</w:t>
      </w:r>
      <w:r w:rsidR="002265FC">
        <w:rPr>
          <w:rFonts w:ascii="Times New Roman" w:hAnsi="Times New Roman"/>
          <w:bCs/>
          <w:sz w:val="28"/>
          <w:szCs w:val="28"/>
        </w:rPr>
        <w:t>ам</w:t>
      </w:r>
      <w:r w:rsidRPr="00AA2640">
        <w:rPr>
          <w:rFonts w:ascii="Times New Roman" w:hAnsi="Times New Roman"/>
          <w:bCs/>
          <w:sz w:val="28"/>
          <w:szCs w:val="28"/>
        </w:rPr>
        <w:t>и деятельности ХКФОМС по</w:t>
      </w:r>
      <w:r w:rsidR="002265FC">
        <w:rPr>
          <w:rFonts w:ascii="Times New Roman" w:hAnsi="Times New Roman"/>
          <w:bCs/>
          <w:sz w:val="28"/>
          <w:szCs w:val="28"/>
        </w:rPr>
        <w:t xml:space="preserve"> </w:t>
      </w:r>
      <w:proofErr w:type="gramStart"/>
      <w:r w:rsidRPr="00AA2640">
        <w:rPr>
          <w:rFonts w:ascii="Times New Roman" w:hAnsi="Times New Roman"/>
          <w:bCs/>
          <w:sz w:val="28"/>
          <w:szCs w:val="28"/>
        </w:rPr>
        <w:t>контролю за</w:t>
      </w:r>
      <w:proofErr w:type="gramEnd"/>
      <w:r w:rsidRPr="00AA2640">
        <w:rPr>
          <w:rFonts w:ascii="Times New Roman" w:hAnsi="Times New Roman"/>
          <w:bCs/>
          <w:sz w:val="28"/>
          <w:szCs w:val="28"/>
        </w:rPr>
        <w:t xml:space="preserve"> использованием</w:t>
      </w:r>
      <w:r w:rsidR="002265FC">
        <w:rPr>
          <w:rFonts w:ascii="Times New Roman" w:hAnsi="Times New Roman"/>
          <w:bCs/>
          <w:sz w:val="28"/>
          <w:szCs w:val="28"/>
        </w:rPr>
        <w:t xml:space="preserve"> </w:t>
      </w:r>
      <w:r w:rsidRPr="00AA2640">
        <w:rPr>
          <w:rFonts w:ascii="Times New Roman" w:hAnsi="Times New Roman"/>
          <w:bCs/>
          <w:sz w:val="28"/>
          <w:szCs w:val="28"/>
        </w:rPr>
        <w:t>средств ОМС за 2018 год</w:t>
      </w:r>
      <w:r w:rsidR="002265FC">
        <w:rPr>
          <w:rFonts w:ascii="Times New Roman" w:hAnsi="Times New Roman"/>
          <w:bCs/>
          <w:sz w:val="28"/>
          <w:szCs w:val="28"/>
        </w:rPr>
        <w:t>, о т</w:t>
      </w:r>
      <w:r w:rsidRPr="00AA2640">
        <w:rPr>
          <w:rFonts w:ascii="Times New Roman" w:hAnsi="Times New Roman"/>
          <w:bCs/>
          <w:sz w:val="28"/>
          <w:szCs w:val="28"/>
        </w:rPr>
        <w:t>ипичны</w:t>
      </w:r>
      <w:r w:rsidR="002265FC">
        <w:rPr>
          <w:rFonts w:ascii="Times New Roman" w:hAnsi="Times New Roman"/>
          <w:bCs/>
          <w:sz w:val="28"/>
          <w:szCs w:val="28"/>
        </w:rPr>
        <w:t>х</w:t>
      </w:r>
      <w:r w:rsidRPr="00AA2640">
        <w:rPr>
          <w:rFonts w:ascii="Times New Roman" w:hAnsi="Times New Roman"/>
          <w:bCs/>
          <w:sz w:val="28"/>
          <w:szCs w:val="28"/>
        </w:rPr>
        <w:t xml:space="preserve"> нарушения</w:t>
      </w:r>
      <w:r w:rsidR="002265FC">
        <w:rPr>
          <w:rFonts w:ascii="Times New Roman" w:hAnsi="Times New Roman"/>
          <w:bCs/>
          <w:sz w:val="28"/>
          <w:szCs w:val="28"/>
        </w:rPr>
        <w:t>х</w:t>
      </w:r>
      <w:r w:rsidR="00F613E4">
        <w:rPr>
          <w:rFonts w:ascii="Times New Roman" w:hAnsi="Times New Roman"/>
          <w:bCs/>
          <w:sz w:val="28"/>
          <w:szCs w:val="28"/>
        </w:rPr>
        <w:t>.</w:t>
      </w:r>
    </w:p>
    <w:p w:rsidR="00A54115" w:rsidRDefault="00A54115" w:rsidP="00153895">
      <w:pPr>
        <w:spacing w:after="0" w:line="240" w:lineRule="auto"/>
        <w:ind w:firstLine="709"/>
        <w:jc w:val="both"/>
        <w:rPr>
          <w:rFonts w:ascii="Times New Roman" w:hAnsi="Times New Roman"/>
          <w:sz w:val="28"/>
          <w:szCs w:val="28"/>
        </w:rPr>
      </w:pPr>
      <w:r w:rsidRPr="0042598C">
        <w:rPr>
          <w:rFonts w:ascii="Times New Roman" w:eastAsia="Times New Roman" w:hAnsi="Times New Roman"/>
          <w:sz w:val="28"/>
          <w:szCs w:val="28"/>
          <w:lang w:eastAsia="ru-RU"/>
        </w:rPr>
        <w:t>Контроль за целевым и эффективным расходованием средств ОМС,</w:t>
      </w:r>
      <w:r>
        <w:rPr>
          <w:rFonts w:ascii="Times New Roman" w:eastAsia="Times New Roman" w:hAnsi="Times New Roman"/>
          <w:color w:val="FF0000"/>
          <w:sz w:val="28"/>
          <w:szCs w:val="28"/>
          <w:lang w:eastAsia="ru-RU"/>
        </w:rPr>
        <w:t xml:space="preserve"> </w:t>
      </w:r>
      <w:r w:rsidRPr="00284A5E">
        <w:rPr>
          <w:rFonts w:ascii="Times New Roman" w:hAnsi="Times New Roman"/>
          <w:sz w:val="28"/>
          <w:szCs w:val="28"/>
        </w:rPr>
        <w:t xml:space="preserve">проводится Фондом в </w:t>
      </w:r>
      <w:r>
        <w:rPr>
          <w:rFonts w:ascii="Times New Roman" w:hAnsi="Times New Roman"/>
          <w:sz w:val="28"/>
          <w:szCs w:val="28"/>
        </w:rPr>
        <w:t xml:space="preserve">целях </w:t>
      </w:r>
      <w:r w:rsidRPr="00284A5E">
        <w:rPr>
          <w:rFonts w:ascii="Times New Roman" w:hAnsi="Times New Roman"/>
          <w:sz w:val="28"/>
          <w:szCs w:val="28"/>
        </w:rPr>
        <w:t>исключени</w:t>
      </w:r>
      <w:r>
        <w:rPr>
          <w:rFonts w:ascii="Times New Roman" w:hAnsi="Times New Roman"/>
          <w:sz w:val="28"/>
          <w:szCs w:val="28"/>
        </w:rPr>
        <w:t>я</w:t>
      </w:r>
      <w:r w:rsidRPr="00284A5E">
        <w:rPr>
          <w:rFonts w:ascii="Times New Roman" w:hAnsi="Times New Roman"/>
          <w:sz w:val="28"/>
          <w:szCs w:val="28"/>
        </w:rPr>
        <w:t xml:space="preserve"> случаев замещения средствами ОМС расходов, подлежащих оплате за счет иных источников</w:t>
      </w:r>
      <w:r>
        <w:rPr>
          <w:rFonts w:ascii="Times New Roman" w:hAnsi="Times New Roman"/>
          <w:sz w:val="28"/>
          <w:szCs w:val="28"/>
        </w:rPr>
        <w:t>, и направлен</w:t>
      </w:r>
      <w:r w:rsidR="002265FC">
        <w:rPr>
          <w:rFonts w:ascii="Times New Roman" w:hAnsi="Times New Roman"/>
          <w:sz w:val="28"/>
          <w:szCs w:val="28"/>
        </w:rPr>
        <w:t>,</w:t>
      </w:r>
      <w:r>
        <w:rPr>
          <w:rFonts w:ascii="Times New Roman" w:hAnsi="Times New Roman"/>
          <w:sz w:val="28"/>
          <w:szCs w:val="28"/>
        </w:rPr>
        <w:t xml:space="preserve"> в первую очередь, на </w:t>
      </w:r>
      <w:r w:rsidRPr="00284A5E">
        <w:rPr>
          <w:rFonts w:ascii="Times New Roman" w:hAnsi="Times New Roman"/>
          <w:sz w:val="28"/>
          <w:szCs w:val="28"/>
        </w:rPr>
        <w:t>обеспечени</w:t>
      </w:r>
      <w:r>
        <w:rPr>
          <w:rFonts w:ascii="Times New Roman" w:hAnsi="Times New Roman"/>
          <w:sz w:val="28"/>
          <w:szCs w:val="28"/>
        </w:rPr>
        <w:t>е</w:t>
      </w:r>
      <w:r w:rsidRPr="00284A5E">
        <w:rPr>
          <w:rFonts w:ascii="Times New Roman" w:hAnsi="Times New Roman"/>
          <w:sz w:val="28"/>
          <w:szCs w:val="28"/>
        </w:rPr>
        <w:t xml:space="preserve"> финансовой устойчивости системы ОМС.</w:t>
      </w:r>
    </w:p>
    <w:p w:rsidR="00A54115" w:rsidRDefault="00A54115" w:rsidP="00153895">
      <w:pPr>
        <w:spacing w:after="0" w:line="240" w:lineRule="auto"/>
        <w:ind w:firstLine="709"/>
        <w:jc w:val="both"/>
        <w:rPr>
          <w:rFonts w:ascii="Times New Roman" w:hAnsi="Times New Roman"/>
          <w:bCs/>
          <w:sz w:val="28"/>
          <w:szCs w:val="28"/>
        </w:rPr>
      </w:pPr>
      <w:r w:rsidRPr="006205EB">
        <w:rPr>
          <w:rFonts w:ascii="Times New Roman" w:hAnsi="Times New Roman"/>
          <w:sz w:val="28"/>
          <w:szCs w:val="28"/>
          <w:lang w:eastAsia="ru-RU"/>
        </w:rPr>
        <w:t>В</w:t>
      </w:r>
      <w:r w:rsidRPr="006205EB">
        <w:rPr>
          <w:rFonts w:ascii="Times New Roman" w:eastAsia="Times New Roman" w:hAnsi="Times New Roman"/>
          <w:sz w:val="28"/>
          <w:szCs w:val="28"/>
          <w:lang w:eastAsia="ru-RU"/>
        </w:rPr>
        <w:t xml:space="preserve"> 201</w:t>
      </w:r>
      <w:r>
        <w:rPr>
          <w:rFonts w:ascii="Times New Roman" w:eastAsia="Times New Roman" w:hAnsi="Times New Roman"/>
          <w:sz w:val="28"/>
          <w:szCs w:val="28"/>
          <w:lang w:eastAsia="ru-RU"/>
        </w:rPr>
        <w:t>8</w:t>
      </w:r>
      <w:r w:rsidRPr="006205EB">
        <w:rPr>
          <w:rFonts w:ascii="Times New Roman" w:eastAsia="Times New Roman" w:hAnsi="Times New Roman"/>
          <w:sz w:val="28"/>
          <w:szCs w:val="28"/>
          <w:lang w:eastAsia="ru-RU"/>
        </w:rPr>
        <w:t xml:space="preserve"> году</w:t>
      </w:r>
      <w:r>
        <w:rPr>
          <w:rFonts w:ascii="Times New Roman" w:eastAsia="Times New Roman" w:hAnsi="Times New Roman"/>
          <w:sz w:val="28"/>
          <w:szCs w:val="28"/>
          <w:lang w:eastAsia="ru-RU"/>
        </w:rPr>
        <w:t xml:space="preserve"> Фондом </w:t>
      </w:r>
      <w:r w:rsidRPr="002265FC">
        <w:rPr>
          <w:rFonts w:ascii="Times New Roman" w:eastAsia="Times New Roman" w:hAnsi="Times New Roman"/>
          <w:sz w:val="28"/>
          <w:szCs w:val="28"/>
          <w:lang w:eastAsia="ru-RU"/>
        </w:rPr>
        <w:t>проведено 172 комплексных, тематических и контрольных</w:t>
      </w:r>
      <w:r w:rsidRPr="002265FC">
        <w:rPr>
          <w:rFonts w:ascii="Times New Roman" w:hAnsi="Times New Roman"/>
          <w:bCs/>
          <w:sz w:val="28"/>
          <w:szCs w:val="28"/>
        </w:rPr>
        <w:t xml:space="preserve"> проверки</w:t>
      </w:r>
      <w:r w:rsidRPr="0063419A">
        <w:rPr>
          <w:rFonts w:ascii="Times New Roman" w:hAnsi="Times New Roman"/>
          <w:b/>
          <w:bCs/>
          <w:sz w:val="28"/>
          <w:szCs w:val="28"/>
        </w:rPr>
        <w:t xml:space="preserve"> </w:t>
      </w:r>
      <w:r w:rsidRPr="0063419A">
        <w:rPr>
          <w:rFonts w:ascii="Times New Roman" w:hAnsi="Times New Roman"/>
          <w:bCs/>
          <w:sz w:val="28"/>
          <w:szCs w:val="28"/>
        </w:rPr>
        <w:t xml:space="preserve">соблюдения </w:t>
      </w:r>
      <w:r w:rsidR="002265FC">
        <w:rPr>
          <w:rFonts w:ascii="Times New Roman" w:hAnsi="Times New Roman"/>
          <w:bCs/>
          <w:sz w:val="28"/>
          <w:szCs w:val="28"/>
        </w:rPr>
        <w:t xml:space="preserve">МО </w:t>
      </w:r>
      <w:r w:rsidRPr="0063419A">
        <w:rPr>
          <w:rFonts w:ascii="Times New Roman" w:hAnsi="Times New Roman"/>
          <w:bCs/>
          <w:sz w:val="28"/>
          <w:szCs w:val="28"/>
        </w:rPr>
        <w:t xml:space="preserve">и </w:t>
      </w:r>
      <w:r w:rsidR="002265FC">
        <w:rPr>
          <w:rFonts w:ascii="Times New Roman" w:hAnsi="Times New Roman"/>
          <w:bCs/>
          <w:sz w:val="28"/>
          <w:szCs w:val="28"/>
        </w:rPr>
        <w:t xml:space="preserve">СМО </w:t>
      </w:r>
      <w:r w:rsidRPr="0063419A">
        <w:rPr>
          <w:rFonts w:ascii="Times New Roman" w:hAnsi="Times New Roman"/>
          <w:bCs/>
          <w:sz w:val="28"/>
          <w:szCs w:val="28"/>
        </w:rPr>
        <w:t>законодательства об ОМС и использования средств ОМС</w:t>
      </w:r>
      <w:r>
        <w:rPr>
          <w:rFonts w:ascii="Times New Roman" w:hAnsi="Times New Roman"/>
          <w:bCs/>
          <w:sz w:val="28"/>
          <w:szCs w:val="28"/>
        </w:rPr>
        <w:t>.</w:t>
      </w:r>
    </w:p>
    <w:p w:rsidR="00A54115" w:rsidRDefault="00A54115" w:rsidP="00153895">
      <w:pPr>
        <w:spacing w:after="0" w:line="240" w:lineRule="auto"/>
        <w:ind w:firstLine="709"/>
        <w:jc w:val="both"/>
        <w:rPr>
          <w:rFonts w:ascii="Times New Roman" w:hAnsi="Times New Roman"/>
          <w:sz w:val="28"/>
          <w:szCs w:val="28"/>
        </w:rPr>
      </w:pPr>
      <w:r w:rsidRPr="00706C04">
        <w:rPr>
          <w:rFonts w:ascii="Times New Roman" w:eastAsia="Times New Roman" w:hAnsi="Times New Roman"/>
          <w:sz w:val="28"/>
          <w:szCs w:val="28"/>
          <w:lang w:eastAsia="ru-RU"/>
        </w:rPr>
        <w:t xml:space="preserve">Проверки проведены в 93 </w:t>
      </w:r>
      <w:r w:rsidR="009C11EA">
        <w:rPr>
          <w:rFonts w:ascii="Times New Roman" w:eastAsia="Times New Roman" w:hAnsi="Times New Roman"/>
          <w:sz w:val="28"/>
          <w:szCs w:val="28"/>
          <w:lang w:eastAsia="ru-RU"/>
        </w:rPr>
        <w:t xml:space="preserve">МО </w:t>
      </w:r>
      <w:r w:rsidRPr="00706C04">
        <w:rPr>
          <w:rFonts w:ascii="Times New Roman" w:eastAsia="Times New Roman" w:hAnsi="Times New Roman"/>
          <w:sz w:val="28"/>
          <w:szCs w:val="28"/>
          <w:lang w:eastAsia="ru-RU"/>
        </w:rPr>
        <w:t>(80%</w:t>
      </w:r>
      <w:r w:rsidR="009C11EA">
        <w:rPr>
          <w:rFonts w:ascii="Times New Roman" w:eastAsia="Times New Roman" w:hAnsi="Times New Roman"/>
          <w:sz w:val="28"/>
          <w:szCs w:val="28"/>
          <w:lang w:eastAsia="ru-RU"/>
        </w:rPr>
        <w:t xml:space="preserve"> </w:t>
      </w:r>
      <w:r w:rsidRPr="00706C04">
        <w:rPr>
          <w:rFonts w:ascii="Times New Roman" w:eastAsia="Times New Roman" w:hAnsi="Times New Roman"/>
          <w:sz w:val="28"/>
          <w:szCs w:val="28"/>
          <w:lang w:eastAsia="ru-RU"/>
        </w:rPr>
        <w:t xml:space="preserve">от </w:t>
      </w:r>
      <w:r w:rsidR="009C11EA">
        <w:rPr>
          <w:rFonts w:ascii="Times New Roman" w:eastAsia="Times New Roman" w:hAnsi="Times New Roman"/>
          <w:sz w:val="28"/>
          <w:szCs w:val="28"/>
          <w:lang w:eastAsia="ru-RU"/>
        </w:rPr>
        <w:t xml:space="preserve">числа </w:t>
      </w:r>
      <w:r w:rsidRPr="00706C04">
        <w:rPr>
          <w:rFonts w:ascii="Times New Roman" w:eastAsia="Times New Roman" w:hAnsi="Times New Roman"/>
          <w:sz w:val="28"/>
          <w:szCs w:val="28"/>
          <w:lang w:eastAsia="ru-RU"/>
        </w:rPr>
        <w:t>реализующих программу ОМС в крае) и 4 страховых компаниях.</w:t>
      </w:r>
    </w:p>
    <w:p w:rsidR="00A54115" w:rsidRPr="003B00C2" w:rsidRDefault="00A54115" w:rsidP="00153895">
      <w:pPr>
        <w:spacing w:after="0" w:line="240" w:lineRule="auto"/>
        <w:ind w:firstLine="703"/>
        <w:jc w:val="both"/>
        <w:rPr>
          <w:rFonts w:ascii="Times New Roman" w:hAnsi="Times New Roman"/>
          <w:sz w:val="28"/>
          <w:szCs w:val="28"/>
          <w:lang w:eastAsia="ru-RU"/>
        </w:rPr>
      </w:pPr>
      <w:proofErr w:type="gramStart"/>
      <w:r>
        <w:rPr>
          <w:rFonts w:ascii="Times New Roman" w:hAnsi="Times New Roman"/>
          <w:sz w:val="28"/>
          <w:szCs w:val="28"/>
        </w:rPr>
        <w:t>Основные направления контрольных мероприятий связаны с расходованием:</w:t>
      </w:r>
      <w:r w:rsidR="009C11EA">
        <w:rPr>
          <w:rFonts w:ascii="Times New Roman" w:hAnsi="Times New Roman"/>
          <w:sz w:val="28"/>
          <w:szCs w:val="28"/>
        </w:rPr>
        <w:t xml:space="preserve"> </w:t>
      </w:r>
      <w:r>
        <w:rPr>
          <w:rFonts w:ascii="Times New Roman" w:hAnsi="Times New Roman"/>
          <w:sz w:val="28"/>
          <w:szCs w:val="28"/>
        </w:rPr>
        <w:t xml:space="preserve">средств, полученных в рамках реализации </w:t>
      </w:r>
      <w:r w:rsidRPr="004E39BA">
        <w:rPr>
          <w:rFonts w:ascii="Times New Roman" w:hAnsi="Times New Roman"/>
          <w:sz w:val="28"/>
          <w:szCs w:val="28"/>
        </w:rPr>
        <w:t>территориальной программы ОМС;</w:t>
      </w:r>
      <w:r w:rsidR="009C11EA">
        <w:rPr>
          <w:rFonts w:ascii="Times New Roman" w:hAnsi="Times New Roman"/>
          <w:sz w:val="28"/>
          <w:szCs w:val="28"/>
        </w:rPr>
        <w:t xml:space="preserve"> </w:t>
      </w:r>
      <w:r w:rsidRPr="004E39BA">
        <w:rPr>
          <w:rFonts w:ascii="Times New Roman" w:hAnsi="Times New Roman"/>
          <w:sz w:val="28"/>
          <w:szCs w:val="28"/>
        </w:rPr>
        <w:t>средств финансового обеспечения высокотехнологичной медицинской помощи, не включенной в базовую программу ОМС;</w:t>
      </w:r>
      <w:r w:rsidR="009C11EA">
        <w:rPr>
          <w:rFonts w:ascii="Times New Roman" w:hAnsi="Times New Roman"/>
          <w:sz w:val="28"/>
          <w:szCs w:val="28"/>
        </w:rPr>
        <w:t xml:space="preserve"> </w:t>
      </w:r>
      <w:r>
        <w:rPr>
          <w:rFonts w:ascii="Times New Roman" w:hAnsi="Times New Roman"/>
          <w:sz w:val="28"/>
          <w:szCs w:val="28"/>
        </w:rPr>
        <w:t xml:space="preserve">средств нормированного страхового запаса </w:t>
      </w:r>
      <w:r w:rsidRPr="004E39BA">
        <w:rPr>
          <w:rFonts w:ascii="Times New Roman" w:hAnsi="Times New Roman"/>
          <w:sz w:val="28"/>
          <w:szCs w:val="28"/>
          <w:lang w:eastAsia="ru-RU"/>
        </w:rPr>
        <w:t>для финансового обеспечения мероприятий</w:t>
      </w:r>
      <w:r>
        <w:rPr>
          <w:rFonts w:ascii="Times New Roman" w:hAnsi="Times New Roman"/>
          <w:sz w:val="28"/>
          <w:szCs w:val="28"/>
          <w:lang w:eastAsia="ru-RU"/>
        </w:rPr>
        <w:t xml:space="preserve"> </w:t>
      </w:r>
      <w:r w:rsidRPr="004E39BA">
        <w:rPr>
          <w:rFonts w:ascii="Times New Roman" w:hAnsi="Times New Roman"/>
          <w:sz w:val="28"/>
          <w:szCs w:val="28"/>
          <w:lang w:eastAsia="ru-RU"/>
        </w:rPr>
        <w:t xml:space="preserve">по организации дополнительного </w:t>
      </w:r>
      <w:r w:rsidRPr="003B00C2">
        <w:rPr>
          <w:rFonts w:ascii="Times New Roman" w:hAnsi="Times New Roman"/>
          <w:sz w:val="28"/>
          <w:szCs w:val="28"/>
          <w:lang w:eastAsia="ru-RU"/>
        </w:rPr>
        <w:t>профессионального образования медицинских работников, а также по приобретению и проведению ремонта медицинского оборудования.</w:t>
      </w:r>
      <w:proofErr w:type="gramEnd"/>
    </w:p>
    <w:p w:rsidR="00A54115" w:rsidRPr="003B00C2" w:rsidRDefault="00A54115" w:rsidP="00153895">
      <w:pPr>
        <w:spacing w:after="0" w:line="240" w:lineRule="auto"/>
        <w:jc w:val="center"/>
        <w:rPr>
          <w:rFonts w:ascii="Times New Roman" w:eastAsia="Times New Roman" w:hAnsi="Times New Roman"/>
          <w:sz w:val="28"/>
          <w:szCs w:val="28"/>
          <w:lang w:eastAsia="ru-RU"/>
        </w:rPr>
      </w:pPr>
    </w:p>
    <w:p w:rsidR="00A54115" w:rsidRDefault="00A54115" w:rsidP="00153895">
      <w:pPr>
        <w:spacing w:after="0" w:line="240" w:lineRule="auto"/>
        <w:ind w:firstLine="709"/>
        <w:jc w:val="both"/>
        <w:rPr>
          <w:rFonts w:ascii="Times New Roman" w:eastAsia="Times New Roman" w:hAnsi="Times New Roman"/>
          <w:sz w:val="28"/>
          <w:szCs w:val="28"/>
          <w:lang w:eastAsia="ru-RU"/>
        </w:rPr>
      </w:pPr>
      <w:r w:rsidRPr="003B00C2">
        <w:rPr>
          <w:rFonts w:ascii="Times New Roman" w:eastAsia="Times New Roman" w:hAnsi="Times New Roman"/>
          <w:sz w:val="28"/>
          <w:szCs w:val="28"/>
          <w:lang w:eastAsia="ru-RU"/>
        </w:rPr>
        <w:lastRenderedPageBreak/>
        <w:t xml:space="preserve">По результатам проверок нарушения установлены в 86 </w:t>
      </w:r>
      <w:r w:rsidR="009C11EA">
        <w:rPr>
          <w:rFonts w:ascii="Times New Roman" w:eastAsia="Times New Roman" w:hAnsi="Times New Roman"/>
          <w:sz w:val="28"/>
          <w:szCs w:val="28"/>
          <w:lang w:eastAsia="ru-RU"/>
        </w:rPr>
        <w:t xml:space="preserve">МО </w:t>
      </w:r>
      <w:r w:rsidRPr="003B00C2">
        <w:rPr>
          <w:rFonts w:ascii="Times New Roman" w:eastAsia="Times New Roman" w:hAnsi="Times New Roman"/>
          <w:sz w:val="28"/>
          <w:szCs w:val="28"/>
          <w:lang w:eastAsia="ru-RU"/>
        </w:rPr>
        <w:t>и 4 страховых компаниях, в том числе в 26 медицинских и одной страховой организации выявлено нецелевое использование средств ОМС.</w:t>
      </w:r>
    </w:p>
    <w:p w:rsidR="00A54115" w:rsidRDefault="00A54115" w:rsidP="00153895">
      <w:pPr>
        <w:spacing w:after="0" w:line="240" w:lineRule="auto"/>
        <w:ind w:firstLine="709"/>
        <w:jc w:val="both"/>
        <w:rPr>
          <w:rFonts w:ascii="Times New Roman" w:hAnsi="Times New Roman"/>
          <w:sz w:val="28"/>
          <w:szCs w:val="28"/>
        </w:rPr>
      </w:pPr>
      <w:r w:rsidRPr="003B00C2">
        <w:rPr>
          <w:rFonts w:ascii="Times New Roman" w:eastAsia="Times New Roman" w:hAnsi="Times New Roman"/>
          <w:sz w:val="28"/>
          <w:szCs w:val="28"/>
          <w:lang w:eastAsia="ru-RU"/>
        </w:rPr>
        <w:t>Общая сумма нецелевого использования средств ОМС составила более 73,3 млн. рублей</w:t>
      </w:r>
      <w:r w:rsidR="009C11EA">
        <w:rPr>
          <w:rFonts w:ascii="Times New Roman" w:eastAsia="Times New Roman" w:hAnsi="Times New Roman"/>
          <w:sz w:val="28"/>
          <w:szCs w:val="28"/>
          <w:lang w:eastAsia="ru-RU"/>
        </w:rPr>
        <w:t xml:space="preserve">, </w:t>
      </w:r>
      <w:r w:rsidRPr="009C11EA">
        <w:rPr>
          <w:rFonts w:ascii="Times New Roman" w:hAnsi="Times New Roman"/>
          <w:sz w:val="28"/>
          <w:szCs w:val="28"/>
        </w:rPr>
        <w:t xml:space="preserve">в том числе по результатам проверок </w:t>
      </w:r>
      <w:r w:rsidR="009C11EA">
        <w:rPr>
          <w:rFonts w:ascii="Times New Roman" w:hAnsi="Times New Roman"/>
          <w:sz w:val="28"/>
          <w:szCs w:val="28"/>
        </w:rPr>
        <w:t xml:space="preserve">МО </w:t>
      </w:r>
      <w:r w:rsidRPr="009C11EA">
        <w:rPr>
          <w:rFonts w:ascii="Times New Roman" w:hAnsi="Times New Roman"/>
          <w:sz w:val="28"/>
          <w:szCs w:val="28"/>
        </w:rPr>
        <w:t>– 72,7 млн. рублей, страховых компаний – 0,6 млн. рублей.</w:t>
      </w:r>
    </w:p>
    <w:p w:rsidR="00A54115" w:rsidRDefault="00A54115" w:rsidP="0015389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Наибольшее количество выявленных нарушений связано с расходами </w:t>
      </w:r>
      <w:r w:rsidR="009C11EA">
        <w:rPr>
          <w:rFonts w:ascii="Times New Roman" w:hAnsi="Times New Roman"/>
          <w:sz w:val="28"/>
          <w:szCs w:val="28"/>
        </w:rPr>
        <w:t xml:space="preserve">МО </w:t>
      </w:r>
      <w:r>
        <w:rPr>
          <w:rFonts w:ascii="Times New Roman" w:hAnsi="Times New Roman"/>
          <w:sz w:val="28"/>
          <w:szCs w:val="28"/>
        </w:rPr>
        <w:t>на финансирование структурных подразделений и штатных должностей, оказывающих медицинскую помощь, не включенную в территориальную программу ОМС – в частности медицинская помощь при заболеваниях,</w:t>
      </w:r>
      <w:r w:rsidRPr="00AD34A7">
        <w:rPr>
          <w:rFonts w:ascii="Times New Roman" w:hAnsi="Times New Roman"/>
          <w:sz w:val="28"/>
          <w:szCs w:val="28"/>
          <w:lang w:eastAsia="ru-RU"/>
        </w:rPr>
        <w:t xml:space="preserve"> </w:t>
      </w:r>
      <w:r>
        <w:rPr>
          <w:rFonts w:ascii="Times New Roman" w:hAnsi="Times New Roman"/>
          <w:sz w:val="28"/>
          <w:szCs w:val="28"/>
          <w:lang w:eastAsia="ru-RU"/>
        </w:rPr>
        <w:t xml:space="preserve">передаваемых половым путем, вызванных вирусом иммунодефицита человека, туберкулеза, психических расстройств и расстройств поведения. На эти цели </w:t>
      </w:r>
      <w:r w:rsidR="009C11EA">
        <w:rPr>
          <w:rFonts w:ascii="Times New Roman" w:hAnsi="Times New Roman"/>
          <w:sz w:val="28"/>
          <w:szCs w:val="28"/>
          <w:lang w:eastAsia="ru-RU"/>
        </w:rPr>
        <w:t xml:space="preserve">МО </w:t>
      </w:r>
      <w:r>
        <w:rPr>
          <w:rFonts w:ascii="Times New Roman" w:hAnsi="Times New Roman"/>
          <w:sz w:val="28"/>
          <w:szCs w:val="28"/>
          <w:lang w:eastAsia="ru-RU"/>
        </w:rPr>
        <w:t>направлено более 67,8 млн. рублей.</w:t>
      </w:r>
    </w:p>
    <w:p w:rsidR="00A54115" w:rsidRPr="009C11EA" w:rsidRDefault="00A54115" w:rsidP="0015389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На сумму более 1,5 млн. рублей выявлено нарушений, связанных с расходованием материальных запасов (медикаментов) на оказание медицинской помощи, не подлежащей оплате за счет средств ОМС </w:t>
      </w:r>
      <w:r w:rsidRPr="009C11EA">
        <w:rPr>
          <w:rFonts w:ascii="Times New Roman" w:hAnsi="Times New Roman"/>
          <w:sz w:val="28"/>
          <w:szCs w:val="28"/>
        </w:rPr>
        <w:t>(бюджетные обязательства, платные услуги, оказание высокотехнологичной медицинской помощи, не включенной в базовую программу ОМС).</w:t>
      </w:r>
    </w:p>
    <w:p w:rsidR="00A54115" w:rsidRDefault="00A54115" w:rsidP="0015389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Нарушения по оплате обязательств без подтверждения первичными учетными документами </w:t>
      </w:r>
      <w:r w:rsidRPr="009C11EA">
        <w:rPr>
          <w:rFonts w:ascii="Times New Roman" w:hAnsi="Times New Roman"/>
          <w:sz w:val="28"/>
          <w:szCs w:val="28"/>
        </w:rPr>
        <w:t>(выплата заработной платы без правоустанавливающих документов)</w:t>
      </w:r>
      <w:r>
        <w:rPr>
          <w:rFonts w:ascii="Times New Roman" w:hAnsi="Times New Roman"/>
          <w:sz w:val="28"/>
          <w:szCs w:val="28"/>
        </w:rPr>
        <w:t xml:space="preserve"> на сумму более 1,0 млн. рублей.</w:t>
      </w:r>
    </w:p>
    <w:p w:rsidR="00A54115" w:rsidRDefault="00A54115" w:rsidP="0015389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Расходы, не предусмотренные структурой тарифа на оплату медицинской помощи</w:t>
      </w:r>
      <w:r w:rsidR="009C11EA">
        <w:rPr>
          <w:rFonts w:ascii="Times New Roman" w:hAnsi="Times New Roman"/>
          <w:sz w:val="28"/>
          <w:szCs w:val="28"/>
        </w:rPr>
        <w:t xml:space="preserve">: </w:t>
      </w:r>
      <w:r>
        <w:rPr>
          <w:rFonts w:ascii="Times New Roman" w:hAnsi="Times New Roman"/>
          <w:sz w:val="28"/>
          <w:szCs w:val="28"/>
        </w:rPr>
        <w:t xml:space="preserve">на проведение капитального ремонта и приобретение основных средств, стоимостью более 100 тыс. рублей, составили </w:t>
      </w:r>
      <w:r w:rsidRPr="0082048D">
        <w:rPr>
          <w:rFonts w:ascii="Times New Roman" w:hAnsi="Times New Roman"/>
          <w:sz w:val="28"/>
          <w:szCs w:val="28"/>
        </w:rPr>
        <w:t>800 тыс. рублей.</w:t>
      </w:r>
    </w:p>
    <w:p w:rsidR="00A54115" w:rsidRPr="0082048D" w:rsidRDefault="00A54115" w:rsidP="00153895">
      <w:pPr>
        <w:autoSpaceDE w:val="0"/>
        <w:autoSpaceDN w:val="0"/>
        <w:adjustRightInd w:val="0"/>
        <w:spacing w:after="0" w:line="240" w:lineRule="auto"/>
        <w:ind w:firstLine="709"/>
        <w:jc w:val="both"/>
        <w:rPr>
          <w:rFonts w:ascii="Times New Roman" w:hAnsi="Times New Roman"/>
          <w:sz w:val="28"/>
          <w:szCs w:val="28"/>
        </w:rPr>
      </w:pPr>
      <w:proofErr w:type="gramStart"/>
      <w:r w:rsidRPr="0082048D">
        <w:rPr>
          <w:rFonts w:ascii="Times New Roman" w:hAnsi="Times New Roman"/>
          <w:sz w:val="28"/>
          <w:szCs w:val="28"/>
        </w:rPr>
        <w:t xml:space="preserve">Отмечается тенденция к снижению </w:t>
      </w:r>
      <w:r>
        <w:rPr>
          <w:rFonts w:ascii="Times New Roman" w:hAnsi="Times New Roman"/>
          <w:sz w:val="28"/>
          <w:szCs w:val="28"/>
        </w:rPr>
        <w:t xml:space="preserve">расходов, направленных на </w:t>
      </w:r>
      <w:r w:rsidRPr="0082048D">
        <w:rPr>
          <w:rFonts w:ascii="Times New Roman" w:hAnsi="Times New Roman"/>
          <w:sz w:val="28"/>
          <w:szCs w:val="28"/>
        </w:rPr>
        <w:t xml:space="preserve">приобретение основных средств, стоимостью более 100 тысяч рублей за единицу </w:t>
      </w:r>
      <w:r w:rsidRPr="009C11EA">
        <w:rPr>
          <w:rFonts w:ascii="Times New Roman" w:hAnsi="Times New Roman"/>
          <w:sz w:val="28"/>
          <w:szCs w:val="28"/>
        </w:rPr>
        <w:t>(с 2016 снижение более чем в 6 раз)</w:t>
      </w:r>
      <w:r w:rsidRPr="0082048D">
        <w:rPr>
          <w:rFonts w:ascii="Times New Roman" w:hAnsi="Times New Roman"/>
          <w:sz w:val="28"/>
          <w:szCs w:val="28"/>
        </w:rPr>
        <w:t xml:space="preserve">, </w:t>
      </w:r>
      <w:r w:rsidRPr="00992997">
        <w:rPr>
          <w:rFonts w:ascii="Times New Roman" w:hAnsi="Times New Roman"/>
          <w:sz w:val="28"/>
          <w:szCs w:val="28"/>
        </w:rPr>
        <w:t>что связано, в том числе с возможностью приобретения дорогостоящего</w:t>
      </w:r>
      <w:r w:rsidRPr="0082048D">
        <w:rPr>
          <w:rFonts w:ascii="Times New Roman" w:hAnsi="Times New Roman"/>
          <w:sz w:val="28"/>
          <w:szCs w:val="28"/>
        </w:rPr>
        <w:t xml:space="preserve"> медицинского оборудования за счет средств нормированного страхового запаса </w:t>
      </w:r>
      <w:r w:rsidR="009C11EA">
        <w:rPr>
          <w:rFonts w:ascii="Times New Roman" w:hAnsi="Times New Roman"/>
          <w:sz w:val="28"/>
          <w:szCs w:val="28"/>
        </w:rPr>
        <w:t>Ф</w:t>
      </w:r>
      <w:r w:rsidRPr="0082048D">
        <w:rPr>
          <w:rFonts w:ascii="Times New Roman" w:hAnsi="Times New Roman"/>
          <w:sz w:val="28"/>
          <w:szCs w:val="28"/>
        </w:rPr>
        <w:t>онда и за счет средств, полученных за оказание высокотехнологичной медицинской помощи, как включенной, так и не включенной в</w:t>
      </w:r>
      <w:proofErr w:type="gramEnd"/>
      <w:r w:rsidRPr="0082048D">
        <w:rPr>
          <w:rFonts w:ascii="Times New Roman" w:hAnsi="Times New Roman"/>
          <w:sz w:val="28"/>
          <w:szCs w:val="28"/>
        </w:rPr>
        <w:t xml:space="preserve"> базовую программу ОМС. </w:t>
      </w:r>
      <w:r w:rsidR="009C11EA">
        <w:rPr>
          <w:rFonts w:ascii="Times New Roman" w:hAnsi="Times New Roman"/>
          <w:sz w:val="28"/>
          <w:szCs w:val="28"/>
        </w:rPr>
        <w:t>С</w:t>
      </w:r>
      <w:r w:rsidRPr="0082048D">
        <w:rPr>
          <w:rFonts w:ascii="Times New Roman" w:hAnsi="Times New Roman"/>
          <w:sz w:val="28"/>
          <w:szCs w:val="28"/>
        </w:rPr>
        <w:t xml:space="preserve"> 2018 года </w:t>
      </w:r>
      <w:r w:rsidR="009C11EA">
        <w:rPr>
          <w:rFonts w:ascii="Times New Roman" w:hAnsi="Times New Roman"/>
          <w:sz w:val="28"/>
          <w:szCs w:val="28"/>
        </w:rPr>
        <w:t xml:space="preserve">сняты </w:t>
      </w:r>
      <w:r w:rsidRPr="0082048D">
        <w:rPr>
          <w:rFonts w:ascii="Times New Roman" w:hAnsi="Times New Roman"/>
          <w:sz w:val="28"/>
          <w:szCs w:val="28"/>
        </w:rPr>
        <w:t xml:space="preserve">ограничения </w:t>
      </w:r>
      <w:r w:rsidR="009C11EA">
        <w:rPr>
          <w:rFonts w:ascii="Times New Roman" w:hAnsi="Times New Roman"/>
          <w:sz w:val="28"/>
          <w:szCs w:val="28"/>
        </w:rPr>
        <w:t xml:space="preserve">по </w:t>
      </w:r>
      <w:r w:rsidRPr="0082048D">
        <w:rPr>
          <w:rFonts w:ascii="Times New Roman" w:hAnsi="Times New Roman"/>
          <w:sz w:val="28"/>
          <w:szCs w:val="28"/>
        </w:rPr>
        <w:t>стоимости приобретения оборудования за счет средств ВМП, включенной в базовую программу ОМС.</w:t>
      </w:r>
    </w:p>
    <w:p w:rsidR="00A54115" w:rsidRPr="009C11EA" w:rsidRDefault="00A54115" w:rsidP="00153895">
      <w:pPr>
        <w:autoSpaceDE w:val="0"/>
        <w:autoSpaceDN w:val="0"/>
        <w:adjustRightInd w:val="0"/>
        <w:spacing w:after="0" w:line="240" w:lineRule="auto"/>
        <w:ind w:firstLine="709"/>
        <w:jc w:val="both"/>
        <w:rPr>
          <w:rFonts w:ascii="Times New Roman" w:hAnsi="Times New Roman"/>
          <w:sz w:val="28"/>
          <w:szCs w:val="28"/>
        </w:rPr>
      </w:pPr>
      <w:r w:rsidRPr="009C11EA">
        <w:rPr>
          <w:rFonts w:ascii="Times New Roman" w:hAnsi="Times New Roman"/>
          <w:sz w:val="28"/>
          <w:szCs w:val="28"/>
        </w:rPr>
        <w:t>Также можно отметить снижение количества нарушений, связанных с расходованием средств ОМС на проведение работ по капитальному ремонту (более чем в 5 раз с 2016 года).</w:t>
      </w:r>
    </w:p>
    <w:p w:rsidR="00A54115" w:rsidRPr="0082048D" w:rsidRDefault="00A54115" w:rsidP="00153895">
      <w:pPr>
        <w:autoSpaceDE w:val="0"/>
        <w:autoSpaceDN w:val="0"/>
        <w:adjustRightInd w:val="0"/>
        <w:spacing w:after="0" w:line="240" w:lineRule="auto"/>
        <w:ind w:firstLine="709"/>
        <w:jc w:val="both"/>
        <w:rPr>
          <w:rFonts w:ascii="Times New Roman" w:hAnsi="Times New Roman"/>
          <w:sz w:val="28"/>
          <w:szCs w:val="28"/>
        </w:rPr>
      </w:pPr>
      <w:r w:rsidRPr="0082048D">
        <w:rPr>
          <w:rFonts w:ascii="Times New Roman" w:hAnsi="Times New Roman"/>
          <w:sz w:val="28"/>
          <w:szCs w:val="28"/>
        </w:rPr>
        <w:t>Типичные нарушения в расходовании средств, допускаемые медицинскими организациями</w:t>
      </w:r>
      <w:r>
        <w:rPr>
          <w:rFonts w:ascii="Times New Roman" w:hAnsi="Times New Roman"/>
          <w:sz w:val="28"/>
          <w:szCs w:val="28"/>
        </w:rPr>
        <w:t xml:space="preserve"> связаны</w:t>
      </w:r>
      <w:r w:rsidRPr="0082048D">
        <w:rPr>
          <w:rFonts w:ascii="Times New Roman" w:hAnsi="Times New Roman"/>
          <w:sz w:val="28"/>
          <w:szCs w:val="28"/>
        </w:rPr>
        <w:t>:</w:t>
      </w:r>
    </w:p>
    <w:p w:rsidR="00A54115" w:rsidRPr="000A4357" w:rsidRDefault="00A54115" w:rsidP="00153895">
      <w:pPr>
        <w:spacing w:after="0" w:line="240" w:lineRule="auto"/>
        <w:ind w:firstLine="709"/>
        <w:jc w:val="both"/>
        <w:rPr>
          <w:rFonts w:ascii="Times New Roman" w:hAnsi="Times New Roman"/>
          <w:sz w:val="28"/>
          <w:szCs w:val="28"/>
        </w:rPr>
      </w:pPr>
      <w:r w:rsidRPr="000A4357">
        <w:rPr>
          <w:rFonts w:ascii="Times New Roman" w:hAnsi="Times New Roman"/>
          <w:sz w:val="28"/>
          <w:szCs w:val="28"/>
        </w:rPr>
        <w:t>- </w:t>
      </w:r>
      <w:r w:rsidR="00801762">
        <w:rPr>
          <w:rFonts w:ascii="Times New Roman" w:hAnsi="Times New Roman"/>
          <w:sz w:val="28"/>
          <w:szCs w:val="28"/>
        </w:rPr>
        <w:t xml:space="preserve">с </w:t>
      </w:r>
      <w:r w:rsidRPr="000A4357">
        <w:rPr>
          <w:rFonts w:ascii="Times New Roman" w:hAnsi="Times New Roman"/>
          <w:sz w:val="28"/>
          <w:szCs w:val="28"/>
        </w:rPr>
        <w:t>оплат</w:t>
      </w:r>
      <w:r>
        <w:rPr>
          <w:rFonts w:ascii="Times New Roman" w:hAnsi="Times New Roman"/>
          <w:sz w:val="28"/>
          <w:szCs w:val="28"/>
        </w:rPr>
        <w:t>ой</w:t>
      </w:r>
      <w:r w:rsidRPr="000A4357">
        <w:rPr>
          <w:rFonts w:ascii="Times New Roman" w:hAnsi="Times New Roman"/>
          <w:sz w:val="28"/>
          <w:szCs w:val="28"/>
        </w:rPr>
        <w:t xml:space="preserve"> за </w:t>
      </w:r>
      <w:proofErr w:type="gramStart"/>
      <w:r w:rsidRPr="000A4357">
        <w:rPr>
          <w:rFonts w:ascii="Times New Roman" w:hAnsi="Times New Roman"/>
          <w:sz w:val="28"/>
          <w:szCs w:val="28"/>
        </w:rPr>
        <w:t>обучение студентов по</w:t>
      </w:r>
      <w:proofErr w:type="gramEnd"/>
      <w:r w:rsidRPr="000A4357">
        <w:rPr>
          <w:rFonts w:ascii="Times New Roman" w:hAnsi="Times New Roman"/>
          <w:sz w:val="28"/>
          <w:szCs w:val="28"/>
        </w:rPr>
        <w:t xml:space="preserve"> образовательным программам среднего и высшего образования и интернатуры, компенсаци</w:t>
      </w:r>
      <w:r>
        <w:rPr>
          <w:rFonts w:ascii="Times New Roman" w:hAnsi="Times New Roman"/>
          <w:sz w:val="28"/>
          <w:szCs w:val="28"/>
        </w:rPr>
        <w:t>ей</w:t>
      </w:r>
      <w:r w:rsidRPr="000A4357">
        <w:rPr>
          <w:rFonts w:ascii="Times New Roman" w:hAnsi="Times New Roman"/>
          <w:sz w:val="28"/>
          <w:szCs w:val="28"/>
        </w:rPr>
        <w:t xml:space="preserve"> расходов за проживание и выплат</w:t>
      </w:r>
      <w:r>
        <w:rPr>
          <w:rFonts w:ascii="Times New Roman" w:hAnsi="Times New Roman"/>
          <w:sz w:val="28"/>
          <w:szCs w:val="28"/>
        </w:rPr>
        <w:t>ой</w:t>
      </w:r>
      <w:r w:rsidRPr="000A4357">
        <w:rPr>
          <w:rFonts w:ascii="Times New Roman" w:hAnsi="Times New Roman"/>
          <w:sz w:val="28"/>
          <w:szCs w:val="28"/>
        </w:rPr>
        <w:t xml:space="preserve"> стипендий;</w:t>
      </w:r>
    </w:p>
    <w:p w:rsidR="00A54115" w:rsidRPr="000A4357" w:rsidRDefault="00A54115" w:rsidP="00153895">
      <w:pPr>
        <w:spacing w:after="0" w:line="240" w:lineRule="auto"/>
        <w:ind w:firstLine="709"/>
        <w:jc w:val="both"/>
        <w:rPr>
          <w:rFonts w:ascii="Times New Roman" w:hAnsi="Times New Roman"/>
          <w:sz w:val="28"/>
          <w:szCs w:val="28"/>
        </w:rPr>
      </w:pPr>
      <w:r w:rsidRPr="000A4357">
        <w:rPr>
          <w:rFonts w:ascii="Times New Roman" w:hAnsi="Times New Roman"/>
          <w:sz w:val="28"/>
          <w:szCs w:val="28"/>
        </w:rPr>
        <w:t>- </w:t>
      </w:r>
      <w:r w:rsidR="00801762">
        <w:rPr>
          <w:rFonts w:ascii="Times New Roman" w:hAnsi="Times New Roman"/>
          <w:sz w:val="28"/>
          <w:szCs w:val="28"/>
        </w:rPr>
        <w:t xml:space="preserve">с </w:t>
      </w:r>
      <w:r w:rsidRPr="000A4357">
        <w:rPr>
          <w:rFonts w:ascii="Times New Roman" w:hAnsi="Times New Roman"/>
          <w:sz w:val="28"/>
          <w:szCs w:val="28"/>
        </w:rPr>
        <w:t>выплат</w:t>
      </w:r>
      <w:r>
        <w:rPr>
          <w:rFonts w:ascii="Times New Roman" w:hAnsi="Times New Roman"/>
          <w:sz w:val="28"/>
          <w:szCs w:val="28"/>
        </w:rPr>
        <w:t>ами</w:t>
      </w:r>
      <w:r w:rsidRPr="000A4357">
        <w:rPr>
          <w:rFonts w:ascii="Times New Roman" w:hAnsi="Times New Roman"/>
          <w:sz w:val="28"/>
          <w:szCs w:val="28"/>
        </w:rPr>
        <w:t xml:space="preserve"> </w:t>
      </w:r>
      <w:r>
        <w:rPr>
          <w:rFonts w:ascii="Times New Roman" w:hAnsi="Times New Roman"/>
          <w:sz w:val="28"/>
          <w:szCs w:val="28"/>
        </w:rPr>
        <w:t>компенсационного характера</w:t>
      </w:r>
      <w:r>
        <w:rPr>
          <w:rFonts w:ascii="Times New Roman" w:hAnsi="Times New Roman"/>
          <w:i/>
          <w:sz w:val="28"/>
          <w:szCs w:val="28"/>
        </w:rPr>
        <w:t>,</w:t>
      </w:r>
      <w:r w:rsidRPr="000A4357">
        <w:rPr>
          <w:rFonts w:ascii="Times New Roman" w:hAnsi="Times New Roman"/>
          <w:sz w:val="28"/>
          <w:szCs w:val="28"/>
        </w:rPr>
        <w:t xml:space="preserve"> не предусмотренны</w:t>
      </w:r>
      <w:r>
        <w:rPr>
          <w:rFonts w:ascii="Times New Roman" w:hAnsi="Times New Roman"/>
          <w:sz w:val="28"/>
          <w:szCs w:val="28"/>
        </w:rPr>
        <w:t>ми</w:t>
      </w:r>
      <w:r w:rsidRPr="000A4357">
        <w:rPr>
          <w:rFonts w:ascii="Times New Roman" w:hAnsi="Times New Roman"/>
          <w:sz w:val="28"/>
          <w:szCs w:val="28"/>
        </w:rPr>
        <w:t xml:space="preserve"> системой оплаты труда</w:t>
      </w:r>
      <w:r>
        <w:rPr>
          <w:rFonts w:ascii="Times New Roman" w:hAnsi="Times New Roman"/>
          <w:sz w:val="28"/>
          <w:szCs w:val="28"/>
        </w:rPr>
        <w:t xml:space="preserve"> </w:t>
      </w:r>
      <w:r w:rsidRPr="00801762">
        <w:rPr>
          <w:rFonts w:ascii="Times New Roman" w:hAnsi="Times New Roman"/>
          <w:sz w:val="28"/>
          <w:szCs w:val="28"/>
        </w:rPr>
        <w:t>(за стаж непрерывной работы и выслугу лет, надбавка за работу в сельской местности);</w:t>
      </w:r>
    </w:p>
    <w:p w:rsidR="00A54115" w:rsidRPr="000A4357" w:rsidRDefault="00A54115" w:rsidP="00153895">
      <w:pPr>
        <w:spacing w:after="0" w:line="240" w:lineRule="auto"/>
        <w:ind w:firstLine="709"/>
        <w:jc w:val="both"/>
        <w:rPr>
          <w:rFonts w:ascii="Times New Roman" w:hAnsi="Times New Roman"/>
          <w:bCs/>
          <w:sz w:val="28"/>
          <w:szCs w:val="28"/>
        </w:rPr>
      </w:pPr>
      <w:r w:rsidRPr="000A4357">
        <w:rPr>
          <w:rFonts w:ascii="Times New Roman" w:hAnsi="Times New Roman"/>
          <w:sz w:val="28"/>
          <w:szCs w:val="28"/>
        </w:rPr>
        <w:lastRenderedPageBreak/>
        <w:t>- </w:t>
      </w:r>
      <w:r w:rsidR="00801762">
        <w:rPr>
          <w:rFonts w:ascii="Times New Roman" w:hAnsi="Times New Roman"/>
          <w:sz w:val="28"/>
          <w:szCs w:val="28"/>
        </w:rPr>
        <w:t xml:space="preserve">с </w:t>
      </w:r>
      <w:r w:rsidRPr="000A4357">
        <w:rPr>
          <w:rFonts w:ascii="Times New Roman" w:hAnsi="Times New Roman"/>
          <w:sz w:val="28"/>
          <w:szCs w:val="28"/>
        </w:rPr>
        <w:t>оплат</w:t>
      </w:r>
      <w:r>
        <w:rPr>
          <w:rFonts w:ascii="Times New Roman" w:hAnsi="Times New Roman"/>
          <w:sz w:val="28"/>
          <w:szCs w:val="28"/>
        </w:rPr>
        <w:t>ой</w:t>
      </w:r>
      <w:r w:rsidRPr="000A4357">
        <w:rPr>
          <w:rFonts w:ascii="Times New Roman" w:hAnsi="Times New Roman"/>
          <w:sz w:val="28"/>
          <w:szCs w:val="28"/>
        </w:rPr>
        <w:t xml:space="preserve"> труда за </w:t>
      </w:r>
      <w:r>
        <w:rPr>
          <w:rFonts w:ascii="Times New Roman" w:hAnsi="Times New Roman"/>
          <w:sz w:val="28"/>
          <w:szCs w:val="28"/>
        </w:rPr>
        <w:t xml:space="preserve">проведение </w:t>
      </w:r>
      <w:r w:rsidRPr="000A4357">
        <w:rPr>
          <w:rFonts w:ascii="Times New Roman" w:hAnsi="Times New Roman"/>
          <w:bCs/>
          <w:sz w:val="28"/>
          <w:szCs w:val="28"/>
        </w:rPr>
        <w:t>медицинско</w:t>
      </w:r>
      <w:r>
        <w:rPr>
          <w:rFonts w:ascii="Times New Roman" w:hAnsi="Times New Roman"/>
          <w:bCs/>
          <w:sz w:val="28"/>
          <w:szCs w:val="28"/>
        </w:rPr>
        <w:t>го</w:t>
      </w:r>
      <w:r w:rsidRPr="000A4357">
        <w:rPr>
          <w:rFonts w:ascii="Times New Roman" w:hAnsi="Times New Roman"/>
          <w:bCs/>
          <w:sz w:val="28"/>
          <w:szCs w:val="28"/>
        </w:rPr>
        <w:t xml:space="preserve"> освидетельствовани</w:t>
      </w:r>
      <w:r>
        <w:rPr>
          <w:rFonts w:ascii="Times New Roman" w:hAnsi="Times New Roman"/>
          <w:bCs/>
          <w:sz w:val="28"/>
          <w:szCs w:val="28"/>
        </w:rPr>
        <w:t>я</w:t>
      </w:r>
      <w:r w:rsidRPr="000A4357">
        <w:rPr>
          <w:rFonts w:ascii="Times New Roman" w:hAnsi="Times New Roman"/>
          <w:bCs/>
          <w:sz w:val="28"/>
          <w:szCs w:val="28"/>
        </w:rPr>
        <w:t xml:space="preserve"> граждан при призыве на военную службу;</w:t>
      </w:r>
    </w:p>
    <w:p w:rsidR="00A54115" w:rsidRPr="000A4357" w:rsidRDefault="00A54115" w:rsidP="00153895">
      <w:pPr>
        <w:spacing w:after="0" w:line="240" w:lineRule="auto"/>
        <w:ind w:firstLine="709"/>
        <w:jc w:val="both"/>
        <w:rPr>
          <w:rFonts w:ascii="Times New Roman" w:hAnsi="Times New Roman"/>
          <w:sz w:val="28"/>
          <w:szCs w:val="28"/>
        </w:rPr>
      </w:pPr>
      <w:r w:rsidRPr="000A4357">
        <w:rPr>
          <w:rFonts w:ascii="Times New Roman" w:hAnsi="Times New Roman"/>
          <w:sz w:val="28"/>
          <w:szCs w:val="28"/>
        </w:rPr>
        <w:t>- </w:t>
      </w:r>
      <w:r w:rsidR="00801762">
        <w:rPr>
          <w:rFonts w:ascii="Times New Roman" w:hAnsi="Times New Roman"/>
          <w:sz w:val="28"/>
          <w:szCs w:val="28"/>
        </w:rPr>
        <w:t xml:space="preserve">с </w:t>
      </w:r>
      <w:r w:rsidRPr="000A4357">
        <w:rPr>
          <w:rFonts w:ascii="Times New Roman" w:hAnsi="Times New Roman"/>
          <w:sz w:val="28"/>
          <w:szCs w:val="28"/>
        </w:rPr>
        <w:t>коллективн</w:t>
      </w:r>
      <w:r>
        <w:rPr>
          <w:rFonts w:ascii="Times New Roman" w:hAnsi="Times New Roman"/>
          <w:sz w:val="28"/>
          <w:szCs w:val="28"/>
        </w:rPr>
        <w:t>ым</w:t>
      </w:r>
      <w:r w:rsidRPr="000A4357">
        <w:rPr>
          <w:rFonts w:ascii="Times New Roman" w:hAnsi="Times New Roman"/>
          <w:sz w:val="28"/>
          <w:szCs w:val="28"/>
        </w:rPr>
        <w:t xml:space="preserve"> страхование</w:t>
      </w:r>
      <w:r>
        <w:rPr>
          <w:rFonts w:ascii="Times New Roman" w:hAnsi="Times New Roman"/>
          <w:sz w:val="28"/>
          <w:szCs w:val="28"/>
        </w:rPr>
        <w:t>м сотрудников</w:t>
      </w:r>
      <w:r w:rsidRPr="000A4357">
        <w:rPr>
          <w:rFonts w:ascii="Times New Roman" w:hAnsi="Times New Roman"/>
          <w:sz w:val="28"/>
          <w:szCs w:val="28"/>
        </w:rPr>
        <w:t>;</w:t>
      </w:r>
    </w:p>
    <w:p w:rsidR="00A54115" w:rsidRDefault="00A54115" w:rsidP="00153895">
      <w:pPr>
        <w:spacing w:after="0" w:line="240" w:lineRule="auto"/>
        <w:ind w:firstLine="709"/>
        <w:jc w:val="both"/>
        <w:rPr>
          <w:rFonts w:ascii="Times New Roman" w:hAnsi="Times New Roman"/>
          <w:sz w:val="28"/>
          <w:szCs w:val="28"/>
        </w:rPr>
      </w:pPr>
      <w:r>
        <w:rPr>
          <w:rFonts w:ascii="Times New Roman" w:hAnsi="Times New Roman"/>
          <w:sz w:val="28"/>
          <w:szCs w:val="28"/>
        </w:rPr>
        <w:t>- </w:t>
      </w:r>
      <w:r w:rsidR="00801762">
        <w:rPr>
          <w:rFonts w:ascii="Times New Roman" w:hAnsi="Times New Roman"/>
          <w:sz w:val="28"/>
          <w:szCs w:val="28"/>
        </w:rPr>
        <w:t xml:space="preserve">с </w:t>
      </w:r>
      <w:r>
        <w:rPr>
          <w:rFonts w:ascii="Times New Roman" w:hAnsi="Times New Roman"/>
          <w:sz w:val="28"/>
          <w:szCs w:val="28"/>
        </w:rPr>
        <w:t>оплатой</w:t>
      </w:r>
      <w:r w:rsidRPr="000A4357">
        <w:rPr>
          <w:rFonts w:ascii="Times New Roman" w:hAnsi="Times New Roman"/>
          <w:sz w:val="28"/>
          <w:szCs w:val="28"/>
        </w:rPr>
        <w:t xml:space="preserve"> расходов по спецпитанию при отсутствии вредных производственных факторов;</w:t>
      </w:r>
    </w:p>
    <w:p w:rsidR="00A54115" w:rsidRPr="00801762" w:rsidRDefault="00A54115" w:rsidP="00153895">
      <w:pPr>
        <w:spacing w:after="0" w:line="240" w:lineRule="auto"/>
        <w:ind w:firstLine="709"/>
        <w:jc w:val="both"/>
        <w:rPr>
          <w:rFonts w:ascii="Times New Roman" w:hAnsi="Times New Roman"/>
          <w:sz w:val="28"/>
          <w:szCs w:val="28"/>
        </w:rPr>
      </w:pPr>
      <w:r w:rsidRPr="000A4357">
        <w:rPr>
          <w:rFonts w:ascii="Times New Roman" w:hAnsi="Times New Roman"/>
          <w:sz w:val="28"/>
          <w:szCs w:val="28"/>
        </w:rPr>
        <w:t>- </w:t>
      </w:r>
      <w:r>
        <w:rPr>
          <w:rFonts w:ascii="Times New Roman" w:hAnsi="Times New Roman"/>
          <w:sz w:val="28"/>
          <w:szCs w:val="28"/>
        </w:rPr>
        <w:t xml:space="preserve">с оплатой </w:t>
      </w:r>
      <w:r w:rsidRPr="000A4357">
        <w:rPr>
          <w:rFonts w:ascii="Times New Roman" w:hAnsi="Times New Roman"/>
          <w:sz w:val="28"/>
          <w:szCs w:val="28"/>
        </w:rPr>
        <w:t>командировочны</w:t>
      </w:r>
      <w:r>
        <w:rPr>
          <w:rFonts w:ascii="Times New Roman" w:hAnsi="Times New Roman"/>
          <w:sz w:val="28"/>
          <w:szCs w:val="28"/>
        </w:rPr>
        <w:t>х</w:t>
      </w:r>
      <w:r w:rsidRPr="000A4357">
        <w:rPr>
          <w:rFonts w:ascii="Times New Roman" w:hAnsi="Times New Roman"/>
          <w:sz w:val="28"/>
          <w:szCs w:val="28"/>
        </w:rPr>
        <w:t xml:space="preserve"> расход</w:t>
      </w:r>
      <w:r>
        <w:rPr>
          <w:rFonts w:ascii="Times New Roman" w:hAnsi="Times New Roman"/>
          <w:sz w:val="28"/>
          <w:szCs w:val="28"/>
        </w:rPr>
        <w:t>ов</w:t>
      </w:r>
      <w:r w:rsidRPr="000A4357">
        <w:rPr>
          <w:rFonts w:ascii="Times New Roman" w:hAnsi="Times New Roman"/>
          <w:sz w:val="28"/>
          <w:szCs w:val="28"/>
        </w:rPr>
        <w:t xml:space="preserve"> по выполнению ведомственных функций министерства здравоохранения края</w:t>
      </w:r>
      <w:r>
        <w:rPr>
          <w:rFonts w:ascii="Times New Roman" w:hAnsi="Times New Roman"/>
          <w:sz w:val="28"/>
          <w:szCs w:val="28"/>
        </w:rPr>
        <w:t xml:space="preserve"> </w:t>
      </w:r>
      <w:r w:rsidRPr="00801762">
        <w:rPr>
          <w:rFonts w:ascii="Times New Roman" w:hAnsi="Times New Roman"/>
          <w:sz w:val="28"/>
          <w:szCs w:val="28"/>
        </w:rPr>
        <w:t>(руководство преддипломной практикой, оказание организационно-методической помощи, ведомственный контроль качества и безопасности мед</w:t>
      </w:r>
      <w:r w:rsidR="00801762">
        <w:rPr>
          <w:rFonts w:ascii="Times New Roman" w:hAnsi="Times New Roman"/>
          <w:sz w:val="28"/>
          <w:szCs w:val="28"/>
        </w:rPr>
        <w:t xml:space="preserve">ицинской </w:t>
      </w:r>
      <w:r w:rsidRPr="00801762">
        <w:rPr>
          <w:rFonts w:ascii="Times New Roman" w:hAnsi="Times New Roman"/>
          <w:sz w:val="28"/>
          <w:szCs w:val="28"/>
        </w:rPr>
        <w:t>деятельности в соответствии с планом</w:t>
      </w:r>
      <w:r w:rsidR="00801762">
        <w:rPr>
          <w:rFonts w:ascii="Times New Roman" w:hAnsi="Times New Roman"/>
          <w:sz w:val="28"/>
          <w:szCs w:val="28"/>
        </w:rPr>
        <w:t xml:space="preserve"> </w:t>
      </w:r>
      <w:r w:rsidR="00801762" w:rsidRPr="000A4357">
        <w:rPr>
          <w:rFonts w:ascii="Times New Roman" w:hAnsi="Times New Roman"/>
          <w:sz w:val="28"/>
          <w:szCs w:val="28"/>
        </w:rPr>
        <w:t>министерства здравоохранения края</w:t>
      </w:r>
      <w:r w:rsidRPr="00801762">
        <w:rPr>
          <w:rFonts w:ascii="Times New Roman" w:hAnsi="Times New Roman"/>
          <w:sz w:val="28"/>
          <w:szCs w:val="28"/>
        </w:rPr>
        <w:t>);</w:t>
      </w:r>
    </w:p>
    <w:p w:rsidR="00A54115" w:rsidRPr="000A4357" w:rsidRDefault="00A54115" w:rsidP="00153895">
      <w:pPr>
        <w:spacing w:after="0" w:line="240" w:lineRule="auto"/>
        <w:ind w:firstLine="709"/>
        <w:jc w:val="both"/>
        <w:rPr>
          <w:rFonts w:ascii="Times New Roman" w:hAnsi="Times New Roman"/>
          <w:sz w:val="28"/>
          <w:szCs w:val="28"/>
        </w:rPr>
      </w:pPr>
      <w:r w:rsidRPr="000A4357">
        <w:rPr>
          <w:rFonts w:ascii="Times New Roman" w:hAnsi="Times New Roman"/>
          <w:sz w:val="28"/>
          <w:szCs w:val="28"/>
        </w:rPr>
        <w:t>- </w:t>
      </w:r>
      <w:r w:rsidR="00801762">
        <w:rPr>
          <w:rFonts w:ascii="Times New Roman" w:hAnsi="Times New Roman"/>
          <w:sz w:val="28"/>
          <w:szCs w:val="28"/>
        </w:rPr>
        <w:t xml:space="preserve">со </w:t>
      </w:r>
      <w:r w:rsidRPr="000A4357">
        <w:rPr>
          <w:rFonts w:ascii="Times New Roman" w:hAnsi="Times New Roman"/>
          <w:sz w:val="28"/>
          <w:szCs w:val="28"/>
        </w:rPr>
        <w:t>списание</w:t>
      </w:r>
      <w:r>
        <w:rPr>
          <w:rFonts w:ascii="Times New Roman" w:hAnsi="Times New Roman"/>
          <w:sz w:val="28"/>
          <w:szCs w:val="28"/>
        </w:rPr>
        <w:t>м</w:t>
      </w:r>
      <w:r w:rsidRPr="000A4357">
        <w:rPr>
          <w:rFonts w:ascii="Times New Roman" w:hAnsi="Times New Roman"/>
          <w:sz w:val="28"/>
          <w:szCs w:val="28"/>
        </w:rPr>
        <w:t xml:space="preserve"> сверх установленных норм горюче-смазочных материалов;</w:t>
      </w:r>
    </w:p>
    <w:p w:rsidR="00A54115" w:rsidRPr="00801762" w:rsidRDefault="00A54115" w:rsidP="00153895">
      <w:pPr>
        <w:spacing w:after="0" w:line="240" w:lineRule="auto"/>
        <w:ind w:firstLine="709"/>
        <w:jc w:val="both"/>
        <w:rPr>
          <w:rFonts w:ascii="Times New Roman" w:hAnsi="Times New Roman"/>
          <w:sz w:val="28"/>
          <w:szCs w:val="28"/>
        </w:rPr>
      </w:pPr>
      <w:r w:rsidRPr="000A4357">
        <w:rPr>
          <w:rFonts w:ascii="Times New Roman" w:hAnsi="Times New Roman"/>
          <w:sz w:val="28"/>
          <w:szCs w:val="28"/>
        </w:rPr>
        <w:t>- </w:t>
      </w:r>
      <w:r w:rsidR="00801762">
        <w:rPr>
          <w:rFonts w:ascii="Times New Roman" w:hAnsi="Times New Roman"/>
          <w:sz w:val="28"/>
          <w:szCs w:val="28"/>
        </w:rPr>
        <w:t xml:space="preserve">с </w:t>
      </w:r>
      <w:r w:rsidRPr="000A4357">
        <w:rPr>
          <w:rFonts w:ascii="Times New Roman" w:hAnsi="Times New Roman"/>
          <w:sz w:val="28"/>
          <w:szCs w:val="28"/>
        </w:rPr>
        <w:t>нарушение</w:t>
      </w:r>
      <w:r>
        <w:rPr>
          <w:rFonts w:ascii="Times New Roman" w:hAnsi="Times New Roman"/>
          <w:sz w:val="28"/>
          <w:szCs w:val="28"/>
        </w:rPr>
        <w:t>м</w:t>
      </w:r>
      <w:r w:rsidRPr="000A4357">
        <w:rPr>
          <w:rFonts w:ascii="Times New Roman" w:hAnsi="Times New Roman"/>
          <w:sz w:val="28"/>
          <w:szCs w:val="28"/>
        </w:rPr>
        <w:t xml:space="preserve"> порядка взаиморасчетов с подотчетными лицами </w:t>
      </w:r>
      <w:r w:rsidRPr="00801762">
        <w:rPr>
          <w:rFonts w:ascii="Times New Roman" w:hAnsi="Times New Roman"/>
          <w:sz w:val="28"/>
          <w:szCs w:val="28"/>
        </w:rPr>
        <w:t>(невозврат подотчетных сумм уволившимися сотрудниками).</w:t>
      </w:r>
    </w:p>
    <w:p w:rsidR="00A54115" w:rsidRPr="006B74FF" w:rsidRDefault="00A54115" w:rsidP="00153895">
      <w:pPr>
        <w:spacing w:after="0" w:line="240" w:lineRule="auto"/>
        <w:ind w:firstLine="709"/>
        <w:jc w:val="both"/>
        <w:rPr>
          <w:rFonts w:ascii="Times New Roman" w:eastAsia="Times New Roman" w:hAnsi="Times New Roman"/>
          <w:sz w:val="28"/>
          <w:szCs w:val="28"/>
          <w:lang w:eastAsia="ru-RU"/>
        </w:rPr>
      </w:pPr>
      <w:r w:rsidRPr="006B74FF">
        <w:rPr>
          <w:rFonts w:ascii="Times New Roman" w:eastAsia="Times New Roman" w:hAnsi="Times New Roman"/>
          <w:sz w:val="28"/>
          <w:szCs w:val="28"/>
          <w:lang w:eastAsia="ru-RU"/>
        </w:rPr>
        <w:t>Анализ результатов контрольных мероприятий показывает, что основные нарушения и недостатки в деятельности</w:t>
      </w:r>
      <w:r w:rsidR="00801762">
        <w:rPr>
          <w:rFonts w:ascii="Times New Roman" w:eastAsia="Times New Roman" w:hAnsi="Times New Roman"/>
          <w:sz w:val="28"/>
          <w:szCs w:val="28"/>
          <w:lang w:eastAsia="ru-RU"/>
        </w:rPr>
        <w:t xml:space="preserve"> МО</w:t>
      </w:r>
      <w:r w:rsidRPr="006B74FF">
        <w:rPr>
          <w:rFonts w:ascii="Times New Roman" w:eastAsia="Times New Roman" w:hAnsi="Times New Roman"/>
          <w:sz w:val="28"/>
          <w:szCs w:val="28"/>
          <w:lang w:eastAsia="ru-RU"/>
        </w:rPr>
        <w:t>, влекущие использование средств ОМС не по целевому назначению связаны:</w:t>
      </w:r>
    </w:p>
    <w:p w:rsidR="00A54115" w:rsidRPr="00801762" w:rsidRDefault="00A54115" w:rsidP="00153895">
      <w:pPr>
        <w:pStyle w:val="a7"/>
        <w:ind w:left="0" w:firstLine="709"/>
        <w:jc w:val="both"/>
        <w:rPr>
          <w:sz w:val="28"/>
          <w:szCs w:val="28"/>
        </w:rPr>
      </w:pPr>
      <w:r w:rsidRPr="006B74FF">
        <w:rPr>
          <w:sz w:val="28"/>
          <w:szCs w:val="28"/>
        </w:rPr>
        <w:t xml:space="preserve">- с отсутствием раздельного учета по операциям со средствами ОМС, полученным в рамках целевого финансирования </w:t>
      </w:r>
      <w:r w:rsidRPr="00801762">
        <w:rPr>
          <w:sz w:val="28"/>
          <w:szCs w:val="28"/>
        </w:rPr>
        <w:t>(приводит к отвлечению материальных запасов, приобретенных за счет средств ОМС, в том числе на оказание платных медицинских услуг);</w:t>
      </w:r>
    </w:p>
    <w:p w:rsidR="00A54115" w:rsidRPr="006B74FF" w:rsidRDefault="00A54115" w:rsidP="00153895">
      <w:pPr>
        <w:pStyle w:val="a7"/>
        <w:ind w:left="0" w:firstLine="709"/>
        <w:jc w:val="both"/>
        <w:rPr>
          <w:sz w:val="28"/>
          <w:szCs w:val="28"/>
        </w:rPr>
      </w:pPr>
      <w:r w:rsidRPr="006B74FF">
        <w:rPr>
          <w:sz w:val="28"/>
          <w:szCs w:val="28"/>
        </w:rPr>
        <w:t>- нарушением порядка ведения бюджетного и бухгалтерского учетов;</w:t>
      </w:r>
    </w:p>
    <w:p w:rsidR="00A54115" w:rsidRPr="006B74FF" w:rsidRDefault="00A54115" w:rsidP="00153895">
      <w:pPr>
        <w:pStyle w:val="a7"/>
        <w:ind w:left="0" w:firstLine="709"/>
        <w:jc w:val="both"/>
        <w:rPr>
          <w:sz w:val="28"/>
          <w:szCs w:val="28"/>
        </w:rPr>
      </w:pPr>
      <w:r w:rsidRPr="006B74FF">
        <w:rPr>
          <w:sz w:val="28"/>
          <w:szCs w:val="28"/>
        </w:rPr>
        <w:t>- искажением показателей бюджетной и статистической отчетности;</w:t>
      </w:r>
    </w:p>
    <w:p w:rsidR="00A54115" w:rsidRPr="006B74FF" w:rsidRDefault="00A54115" w:rsidP="00153895">
      <w:pPr>
        <w:autoSpaceDE w:val="0"/>
        <w:autoSpaceDN w:val="0"/>
        <w:adjustRightInd w:val="0"/>
        <w:spacing w:after="0" w:line="240" w:lineRule="auto"/>
        <w:ind w:firstLine="709"/>
        <w:jc w:val="both"/>
        <w:rPr>
          <w:rFonts w:ascii="Times New Roman" w:hAnsi="Times New Roman"/>
          <w:sz w:val="28"/>
          <w:szCs w:val="28"/>
          <w:lang w:eastAsia="ru-RU"/>
        </w:rPr>
      </w:pPr>
      <w:r w:rsidRPr="006B74FF">
        <w:rPr>
          <w:rFonts w:ascii="Times New Roman" w:hAnsi="Times New Roman"/>
          <w:sz w:val="28"/>
          <w:szCs w:val="28"/>
          <w:lang w:eastAsia="ru-RU"/>
        </w:rPr>
        <w:t>- расходованием средств на оплату видов медицинской помощи, не включенных в территориальную программу ОМС и оплатой обязательств, не связанных с деятельностью по ОМС;</w:t>
      </w:r>
    </w:p>
    <w:p w:rsidR="00A54115" w:rsidRPr="006B74FF" w:rsidRDefault="00A54115" w:rsidP="00153895">
      <w:pPr>
        <w:pStyle w:val="a7"/>
        <w:ind w:left="0" w:firstLine="709"/>
        <w:jc w:val="both"/>
        <w:rPr>
          <w:sz w:val="28"/>
          <w:szCs w:val="28"/>
        </w:rPr>
      </w:pPr>
      <w:r w:rsidRPr="006B74FF">
        <w:rPr>
          <w:sz w:val="28"/>
          <w:szCs w:val="28"/>
        </w:rPr>
        <w:t>- отсутствием</w:t>
      </w:r>
      <w:r w:rsidRPr="00C82378">
        <w:rPr>
          <w:sz w:val="28"/>
          <w:szCs w:val="28"/>
        </w:rPr>
        <w:t xml:space="preserve"> </w:t>
      </w:r>
      <w:r w:rsidRPr="006B74FF">
        <w:rPr>
          <w:sz w:val="28"/>
          <w:szCs w:val="28"/>
        </w:rPr>
        <w:t xml:space="preserve">либо неэффективностью внутреннего финансового </w:t>
      </w:r>
      <w:proofErr w:type="gramStart"/>
      <w:r w:rsidRPr="006B74FF">
        <w:rPr>
          <w:sz w:val="28"/>
          <w:szCs w:val="28"/>
        </w:rPr>
        <w:t>контроля за</w:t>
      </w:r>
      <w:proofErr w:type="gramEnd"/>
      <w:r w:rsidRPr="006B74FF">
        <w:rPr>
          <w:sz w:val="28"/>
          <w:szCs w:val="28"/>
        </w:rPr>
        <w:t xml:space="preserve"> расходованием средств ОМС.</w:t>
      </w:r>
    </w:p>
    <w:p w:rsidR="00A54115" w:rsidRDefault="00A54115" w:rsidP="00153895">
      <w:pPr>
        <w:autoSpaceDE w:val="0"/>
        <w:autoSpaceDN w:val="0"/>
        <w:adjustRightInd w:val="0"/>
        <w:spacing w:after="0" w:line="240" w:lineRule="auto"/>
        <w:ind w:firstLine="709"/>
        <w:jc w:val="both"/>
        <w:rPr>
          <w:rFonts w:ascii="Times New Roman" w:hAnsi="Times New Roman"/>
          <w:bCs/>
          <w:sz w:val="28"/>
          <w:szCs w:val="28"/>
        </w:rPr>
      </w:pPr>
      <w:r w:rsidRPr="00932DA9">
        <w:rPr>
          <w:rFonts w:ascii="Times New Roman" w:hAnsi="Times New Roman"/>
          <w:bCs/>
          <w:sz w:val="28"/>
          <w:szCs w:val="28"/>
        </w:rPr>
        <w:t xml:space="preserve">Законом об обязательном медицинском страховании предусмотрена ответственность за расходование средств ОМС с нарушением условий их предоставления. Использованные не по целевому назначению средства </w:t>
      </w:r>
      <w:r w:rsidRPr="000930E9">
        <w:rPr>
          <w:rFonts w:ascii="Times New Roman" w:hAnsi="Times New Roman"/>
          <w:bCs/>
          <w:sz w:val="28"/>
          <w:szCs w:val="28"/>
        </w:rPr>
        <w:t>подлежат возврату в бюджет Фонда с уплатой штрафа в размере 10 процентов от суммы нецелевого использования средств.</w:t>
      </w:r>
    </w:p>
    <w:p w:rsidR="00A54115" w:rsidRPr="00801762" w:rsidRDefault="00A54115" w:rsidP="00153895">
      <w:pPr>
        <w:pStyle w:val="a8"/>
        <w:spacing w:after="0" w:line="240" w:lineRule="auto"/>
        <w:ind w:firstLine="709"/>
        <w:jc w:val="both"/>
        <w:rPr>
          <w:rFonts w:ascii="Times New Roman" w:hAnsi="Times New Roman"/>
          <w:sz w:val="28"/>
          <w:szCs w:val="28"/>
        </w:rPr>
      </w:pPr>
      <w:r w:rsidRPr="00801762">
        <w:rPr>
          <w:rFonts w:ascii="Times New Roman" w:hAnsi="Times New Roman"/>
          <w:sz w:val="28"/>
          <w:szCs w:val="28"/>
        </w:rPr>
        <w:t xml:space="preserve">Для реализации итогов контрольных мероприятий медицинским организациям и страховым компаниям направлены требования </w:t>
      </w:r>
      <w:r w:rsidRPr="00801762">
        <w:rPr>
          <w:rFonts w:ascii="Times New Roman" w:hAnsi="Times New Roman"/>
          <w:i/>
          <w:sz w:val="28"/>
          <w:szCs w:val="28"/>
        </w:rPr>
        <w:t>(38)</w:t>
      </w:r>
      <w:r w:rsidRPr="00801762">
        <w:rPr>
          <w:rFonts w:ascii="Times New Roman" w:hAnsi="Times New Roman"/>
          <w:sz w:val="28"/>
          <w:szCs w:val="28"/>
        </w:rPr>
        <w:t xml:space="preserve"> о необходимости устранения выявленных нарушений, восстановлении средств ОМС, использованных не по целевому назначению, уплате штрафов и пени.</w:t>
      </w:r>
    </w:p>
    <w:p w:rsidR="00A54115" w:rsidRPr="00801762" w:rsidRDefault="00A54115" w:rsidP="00153895">
      <w:pPr>
        <w:spacing w:after="0" w:line="240" w:lineRule="auto"/>
        <w:ind w:firstLine="709"/>
        <w:jc w:val="both"/>
        <w:rPr>
          <w:rFonts w:ascii="Times New Roman" w:hAnsi="Times New Roman"/>
          <w:sz w:val="28"/>
          <w:szCs w:val="28"/>
        </w:rPr>
      </w:pPr>
      <w:r w:rsidRPr="00801762">
        <w:rPr>
          <w:rFonts w:ascii="Times New Roman" w:hAnsi="Times New Roman"/>
          <w:sz w:val="28"/>
          <w:szCs w:val="28"/>
        </w:rPr>
        <w:t>В бюджет Фонда возвращено более 9 млн. рублей (в том числе по проверкам прошлых лет 4 млн. рублей), перечислено штрафных санкций на сумму более</w:t>
      </w:r>
      <w:r w:rsidR="00801762">
        <w:rPr>
          <w:rFonts w:ascii="Times New Roman" w:hAnsi="Times New Roman"/>
          <w:sz w:val="28"/>
          <w:szCs w:val="28"/>
        </w:rPr>
        <w:t xml:space="preserve"> </w:t>
      </w:r>
      <w:r w:rsidRPr="00801762">
        <w:rPr>
          <w:rFonts w:ascii="Times New Roman" w:hAnsi="Times New Roman"/>
          <w:sz w:val="28"/>
          <w:szCs w:val="28"/>
        </w:rPr>
        <w:t>1,3 млн. рублей.</w:t>
      </w:r>
    </w:p>
    <w:p w:rsidR="00A54115" w:rsidRPr="00801762" w:rsidRDefault="00A54115" w:rsidP="00153895">
      <w:pPr>
        <w:spacing w:after="0" w:line="240" w:lineRule="auto"/>
        <w:ind w:firstLine="709"/>
        <w:jc w:val="both"/>
        <w:rPr>
          <w:rFonts w:ascii="Times New Roman" w:hAnsi="Times New Roman"/>
          <w:sz w:val="28"/>
          <w:szCs w:val="28"/>
        </w:rPr>
      </w:pPr>
      <w:r w:rsidRPr="00801762">
        <w:rPr>
          <w:rFonts w:ascii="Times New Roman" w:hAnsi="Times New Roman"/>
          <w:sz w:val="28"/>
          <w:szCs w:val="28"/>
        </w:rPr>
        <w:t>Фондом ведется планомерная работа по возврату средств, использованных по нецелевому назначению, в том числе в судебном порядке.</w:t>
      </w:r>
    </w:p>
    <w:p w:rsidR="009A2B9E" w:rsidRPr="00F613E4" w:rsidRDefault="00F613E4" w:rsidP="00153895">
      <w:pPr>
        <w:pStyle w:val="a8"/>
        <w:spacing w:after="0" w:line="240" w:lineRule="auto"/>
        <w:ind w:firstLine="709"/>
        <w:jc w:val="both"/>
        <w:rPr>
          <w:rFonts w:ascii="Times New Roman" w:hAnsi="Times New Roman"/>
          <w:sz w:val="28"/>
          <w:szCs w:val="28"/>
        </w:rPr>
      </w:pPr>
      <w:proofErr w:type="spellStart"/>
      <w:r w:rsidRPr="00523213">
        <w:rPr>
          <w:rFonts w:ascii="Times New Roman" w:hAnsi="Times New Roman"/>
          <w:b/>
          <w:sz w:val="28"/>
          <w:szCs w:val="28"/>
        </w:rPr>
        <w:t>Петушкова</w:t>
      </w:r>
      <w:proofErr w:type="spellEnd"/>
      <w:r w:rsidRPr="00523213">
        <w:rPr>
          <w:rFonts w:ascii="Times New Roman" w:hAnsi="Times New Roman"/>
          <w:b/>
          <w:sz w:val="28"/>
          <w:szCs w:val="28"/>
        </w:rPr>
        <w:t xml:space="preserve"> И.М.</w:t>
      </w:r>
      <w:r w:rsidRPr="00F613E4">
        <w:rPr>
          <w:rFonts w:ascii="Times New Roman" w:hAnsi="Times New Roman"/>
          <w:sz w:val="28"/>
          <w:szCs w:val="28"/>
        </w:rPr>
        <w:t xml:space="preserve"> </w:t>
      </w:r>
      <w:r w:rsidR="00523213">
        <w:rPr>
          <w:rFonts w:ascii="Times New Roman" w:hAnsi="Times New Roman"/>
          <w:sz w:val="28"/>
          <w:szCs w:val="28"/>
        </w:rPr>
        <w:t>в выступлении отразила следующее. С</w:t>
      </w:r>
      <w:r w:rsidR="009A2B9E" w:rsidRPr="00F613E4">
        <w:rPr>
          <w:rFonts w:ascii="Times New Roman" w:hAnsi="Times New Roman"/>
          <w:sz w:val="28"/>
          <w:szCs w:val="28"/>
        </w:rPr>
        <w:t xml:space="preserve"> 2016 года в связи с изменениями в законодательстве в сфере</w:t>
      </w:r>
      <w:r w:rsidR="00523213">
        <w:rPr>
          <w:rFonts w:ascii="Times New Roman" w:hAnsi="Times New Roman"/>
          <w:sz w:val="28"/>
          <w:szCs w:val="28"/>
        </w:rPr>
        <w:t xml:space="preserve"> ОМС</w:t>
      </w:r>
      <w:r w:rsidR="009A2B9E" w:rsidRPr="00F613E4">
        <w:rPr>
          <w:rFonts w:ascii="Times New Roman" w:hAnsi="Times New Roman"/>
          <w:sz w:val="28"/>
          <w:szCs w:val="28"/>
        </w:rPr>
        <w:t xml:space="preserve"> введено новое направление расходования средств нормированного страхового запаса </w:t>
      </w:r>
      <w:r w:rsidR="00523213">
        <w:rPr>
          <w:rFonts w:ascii="Times New Roman" w:hAnsi="Times New Roman"/>
          <w:sz w:val="28"/>
          <w:szCs w:val="28"/>
        </w:rPr>
        <w:t>т</w:t>
      </w:r>
      <w:r w:rsidR="009A2B9E" w:rsidRPr="00F613E4">
        <w:rPr>
          <w:rFonts w:ascii="Times New Roman" w:hAnsi="Times New Roman"/>
          <w:sz w:val="28"/>
          <w:szCs w:val="28"/>
        </w:rPr>
        <w:t xml:space="preserve">ерриториального фонда </w:t>
      </w:r>
      <w:r w:rsidR="00523213">
        <w:rPr>
          <w:rFonts w:ascii="Times New Roman" w:hAnsi="Times New Roman"/>
          <w:sz w:val="28"/>
          <w:szCs w:val="28"/>
        </w:rPr>
        <w:t xml:space="preserve">ОМС </w:t>
      </w:r>
      <w:r w:rsidR="009A2B9E" w:rsidRPr="00F613E4">
        <w:rPr>
          <w:rFonts w:ascii="Times New Roman" w:hAnsi="Times New Roman"/>
          <w:sz w:val="28"/>
          <w:szCs w:val="28"/>
        </w:rPr>
        <w:t>–</w:t>
      </w:r>
      <w:r w:rsidR="00523213">
        <w:rPr>
          <w:rFonts w:ascii="Times New Roman" w:hAnsi="Times New Roman"/>
          <w:sz w:val="28"/>
          <w:szCs w:val="28"/>
        </w:rPr>
        <w:t xml:space="preserve"> ф</w:t>
      </w:r>
      <w:r w:rsidR="009A2B9E" w:rsidRPr="00F613E4">
        <w:rPr>
          <w:rFonts w:ascii="Times New Roman" w:hAnsi="Times New Roman"/>
          <w:sz w:val="28"/>
          <w:szCs w:val="28"/>
        </w:rPr>
        <w:t xml:space="preserve">инансовое обеспечение мероприятий по </w:t>
      </w:r>
      <w:r w:rsidR="009A2B9E" w:rsidRPr="00F613E4">
        <w:rPr>
          <w:rFonts w:ascii="Times New Roman" w:hAnsi="Times New Roman"/>
          <w:sz w:val="28"/>
          <w:szCs w:val="28"/>
        </w:rPr>
        <w:lastRenderedPageBreak/>
        <w:t>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9A2B9E" w:rsidRPr="00F613E4" w:rsidRDefault="009A2B9E" w:rsidP="00153895">
      <w:pPr>
        <w:pStyle w:val="a8"/>
        <w:spacing w:after="0" w:line="240" w:lineRule="auto"/>
        <w:ind w:firstLine="709"/>
        <w:jc w:val="both"/>
        <w:rPr>
          <w:rFonts w:ascii="Times New Roman" w:hAnsi="Times New Roman"/>
          <w:sz w:val="28"/>
          <w:szCs w:val="28"/>
        </w:rPr>
      </w:pPr>
      <w:proofErr w:type="gramStart"/>
      <w:r w:rsidRPr="00F613E4">
        <w:rPr>
          <w:rFonts w:ascii="Times New Roman" w:hAnsi="Times New Roman"/>
          <w:sz w:val="28"/>
          <w:szCs w:val="28"/>
        </w:rPr>
        <w:t xml:space="preserve">Правила использования </w:t>
      </w:r>
      <w:r w:rsidR="00523213">
        <w:rPr>
          <w:rFonts w:ascii="Times New Roman" w:hAnsi="Times New Roman"/>
          <w:sz w:val="28"/>
          <w:szCs w:val="28"/>
        </w:rPr>
        <w:t xml:space="preserve">МО </w:t>
      </w:r>
      <w:r w:rsidRPr="00F613E4">
        <w:rPr>
          <w:rFonts w:ascii="Times New Roman" w:hAnsi="Times New Roman"/>
          <w:sz w:val="28"/>
          <w:szCs w:val="28"/>
        </w:rPr>
        <w:t xml:space="preserve">средств нормированного страхового запаса территориального фонда для финансового обеспечения мероприятий </w:t>
      </w:r>
      <w:r w:rsidR="00523213">
        <w:rPr>
          <w:rFonts w:ascii="Times New Roman" w:hAnsi="Times New Roman"/>
          <w:sz w:val="28"/>
          <w:szCs w:val="28"/>
        </w:rPr>
        <w:t xml:space="preserve">(далее - Правила) </w:t>
      </w:r>
      <w:r w:rsidRPr="00F613E4">
        <w:rPr>
          <w:rFonts w:ascii="Times New Roman" w:hAnsi="Times New Roman"/>
          <w:sz w:val="28"/>
          <w:szCs w:val="28"/>
        </w:rPr>
        <w:t>утверждены Постановлением Правительства РФ</w:t>
      </w:r>
      <w:r w:rsidR="00523213">
        <w:rPr>
          <w:rFonts w:ascii="Times New Roman" w:hAnsi="Times New Roman"/>
          <w:sz w:val="28"/>
          <w:szCs w:val="28"/>
        </w:rPr>
        <w:t xml:space="preserve"> </w:t>
      </w:r>
      <w:r w:rsidR="00523213" w:rsidRPr="00523213">
        <w:rPr>
          <w:rFonts w:ascii="Times New Roman" w:hAnsi="Times New Roman"/>
          <w:sz w:val="28"/>
          <w:szCs w:val="28"/>
        </w:rPr>
        <w:t xml:space="preserve">от 21.04.2016 </w:t>
      </w:r>
      <w:r w:rsidR="00523213">
        <w:rPr>
          <w:rFonts w:ascii="Times New Roman" w:hAnsi="Times New Roman"/>
          <w:sz w:val="28"/>
          <w:szCs w:val="28"/>
        </w:rPr>
        <w:t>№</w:t>
      </w:r>
      <w:r w:rsidR="00523213" w:rsidRPr="00523213">
        <w:rPr>
          <w:rFonts w:ascii="Times New Roman" w:hAnsi="Times New Roman"/>
          <w:sz w:val="28"/>
          <w:szCs w:val="28"/>
        </w:rPr>
        <w:t xml:space="preserve"> 332 "Об утверждении Правил 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w:t>
      </w:r>
      <w:proofErr w:type="gramEnd"/>
      <w:r w:rsidR="00523213" w:rsidRPr="00523213">
        <w:rPr>
          <w:rFonts w:ascii="Times New Roman" w:hAnsi="Times New Roman"/>
          <w:sz w:val="28"/>
          <w:szCs w:val="28"/>
        </w:rPr>
        <w:t xml:space="preserve"> оборудования"</w:t>
      </w:r>
      <w:r w:rsidR="00523213">
        <w:rPr>
          <w:rFonts w:ascii="Times New Roman" w:hAnsi="Times New Roman"/>
          <w:sz w:val="28"/>
          <w:szCs w:val="28"/>
        </w:rPr>
        <w:t>.</w:t>
      </w:r>
    </w:p>
    <w:p w:rsidR="009A2B9E" w:rsidRPr="00F613E4" w:rsidRDefault="009A2B9E" w:rsidP="00153895">
      <w:pPr>
        <w:pStyle w:val="a8"/>
        <w:spacing w:after="0" w:line="240" w:lineRule="auto"/>
        <w:ind w:firstLine="709"/>
        <w:jc w:val="both"/>
        <w:rPr>
          <w:rFonts w:ascii="Times New Roman" w:hAnsi="Times New Roman"/>
          <w:sz w:val="28"/>
          <w:szCs w:val="28"/>
        </w:rPr>
      </w:pPr>
      <w:r w:rsidRPr="00F613E4">
        <w:rPr>
          <w:rFonts w:ascii="Times New Roman" w:hAnsi="Times New Roman"/>
          <w:sz w:val="28"/>
          <w:szCs w:val="28"/>
        </w:rPr>
        <w:t xml:space="preserve">Средства нормированного страхового запаса для финансового обеспечения мероприятий предоставляются </w:t>
      </w:r>
      <w:r w:rsidR="00523213">
        <w:rPr>
          <w:rFonts w:ascii="Times New Roman" w:hAnsi="Times New Roman"/>
          <w:sz w:val="28"/>
          <w:szCs w:val="28"/>
        </w:rPr>
        <w:t xml:space="preserve">МО </w:t>
      </w:r>
      <w:r w:rsidRPr="00F613E4">
        <w:rPr>
          <w:rFonts w:ascii="Times New Roman" w:hAnsi="Times New Roman"/>
          <w:sz w:val="28"/>
          <w:szCs w:val="28"/>
        </w:rPr>
        <w:t xml:space="preserve">– участникам территориальной программы </w:t>
      </w:r>
      <w:r w:rsidR="00523213">
        <w:rPr>
          <w:rFonts w:ascii="Times New Roman" w:hAnsi="Times New Roman"/>
          <w:sz w:val="28"/>
          <w:szCs w:val="28"/>
        </w:rPr>
        <w:t xml:space="preserve">ОМС </w:t>
      </w:r>
      <w:r w:rsidRPr="00F613E4">
        <w:rPr>
          <w:rFonts w:ascii="Times New Roman" w:hAnsi="Times New Roman"/>
          <w:sz w:val="28"/>
          <w:szCs w:val="28"/>
        </w:rPr>
        <w:t>при соблюдении ими условий, предусмотренных Правилами.</w:t>
      </w:r>
      <w:r w:rsidR="00523213">
        <w:rPr>
          <w:rFonts w:ascii="Times New Roman" w:hAnsi="Times New Roman"/>
          <w:sz w:val="28"/>
          <w:szCs w:val="28"/>
        </w:rPr>
        <w:t xml:space="preserve"> </w:t>
      </w:r>
      <w:r w:rsidRPr="00F613E4">
        <w:rPr>
          <w:rFonts w:ascii="Times New Roman" w:hAnsi="Times New Roman"/>
          <w:sz w:val="28"/>
          <w:szCs w:val="28"/>
        </w:rPr>
        <w:t xml:space="preserve">Данные средства предоставляются </w:t>
      </w:r>
      <w:r w:rsidR="00523213">
        <w:rPr>
          <w:rFonts w:ascii="Times New Roman" w:hAnsi="Times New Roman"/>
          <w:sz w:val="28"/>
          <w:szCs w:val="28"/>
        </w:rPr>
        <w:t xml:space="preserve">МО </w:t>
      </w:r>
      <w:r w:rsidRPr="00F613E4">
        <w:rPr>
          <w:rFonts w:ascii="Times New Roman" w:hAnsi="Times New Roman"/>
          <w:sz w:val="28"/>
          <w:szCs w:val="28"/>
        </w:rPr>
        <w:t>в соответствии с Планом мероприятий, который утверждается министерством здравоохранения края.</w:t>
      </w:r>
    </w:p>
    <w:p w:rsidR="009A2B9E" w:rsidRPr="00F613E4" w:rsidRDefault="009A2B9E" w:rsidP="00153895">
      <w:pPr>
        <w:pStyle w:val="a8"/>
        <w:spacing w:after="0" w:line="240" w:lineRule="auto"/>
        <w:ind w:firstLine="709"/>
        <w:jc w:val="both"/>
        <w:rPr>
          <w:rFonts w:ascii="Times New Roman" w:hAnsi="Times New Roman"/>
          <w:sz w:val="28"/>
          <w:szCs w:val="28"/>
        </w:rPr>
      </w:pPr>
      <w:r w:rsidRPr="00F613E4">
        <w:rPr>
          <w:rFonts w:ascii="Times New Roman" w:hAnsi="Times New Roman"/>
          <w:sz w:val="28"/>
          <w:szCs w:val="28"/>
        </w:rPr>
        <w:t xml:space="preserve">Для включения в План мероприятий </w:t>
      </w:r>
      <w:r w:rsidR="00523213">
        <w:rPr>
          <w:rFonts w:ascii="Times New Roman" w:hAnsi="Times New Roman"/>
          <w:sz w:val="28"/>
          <w:szCs w:val="28"/>
        </w:rPr>
        <w:t>МО</w:t>
      </w:r>
      <w:r w:rsidRPr="00F613E4">
        <w:rPr>
          <w:rFonts w:ascii="Times New Roman" w:hAnsi="Times New Roman"/>
          <w:sz w:val="28"/>
          <w:szCs w:val="28"/>
        </w:rPr>
        <w:t xml:space="preserve"> необходимо направить в министерство здравоохранения края заявку по форме, утвержденной Правилами.</w:t>
      </w:r>
      <w:r w:rsidR="00523213">
        <w:rPr>
          <w:rFonts w:ascii="Times New Roman" w:hAnsi="Times New Roman"/>
          <w:sz w:val="28"/>
          <w:szCs w:val="28"/>
        </w:rPr>
        <w:t xml:space="preserve"> </w:t>
      </w:r>
      <w:r w:rsidRPr="00F613E4">
        <w:rPr>
          <w:rFonts w:ascii="Times New Roman" w:hAnsi="Times New Roman"/>
          <w:sz w:val="28"/>
          <w:szCs w:val="28"/>
        </w:rPr>
        <w:t>Заявка на включение в  План мероприятий должна соответствовать критериям отбора</w:t>
      </w:r>
      <w:r w:rsidR="00523213">
        <w:rPr>
          <w:rFonts w:ascii="Times New Roman" w:hAnsi="Times New Roman"/>
          <w:sz w:val="28"/>
          <w:szCs w:val="28"/>
        </w:rPr>
        <w:t xml:space="preserve"> МО</w:t>
      </w:r>
      <w:r w:rsidRPr="00F613E4">
        <w:rPr>
          <w:rFonts w:ascii="Times New Roman" w:hAnsi="Times New Roman"/>
          <w:sz w:val="28"/>
          <w:szCs w:val="28"/>
        </w:rPr>
        <w:t xml:space="preserve">, утвержденным распоряжением министерства здравоохранения края. </w:t>
      </w:r>
    </w:p>
    <w:p w:rsidR="009A2B9E" w:rsidRPr="00F613E4" w:rsidRDefault="00523213" w:rsidP="00153895">
      <w:pPr>
        <w:pStyle w:val="a8"/>
        <w:spacing w:after="0" w:line="240" w:lineRule="auto"/>
        <w:ind w:firstLine="709"/>
        <w:jc w:val="both"/>
        <w:rPr>
          <w:rFonts w:ascii="Times New Roman" w:hAnsi="Times New Roman"/>
          <w:sz w:val="28"/>
          <w:szCs w:val="28"/>
        </w:rPr>
      </w:pPr>
      <w:r>
        <w:rPr>
          <w:rFonts w:ascii="Times New Roman" w:hAnsi="Times New Roman"/>
          <w:sz w:val="28"/>
          <w:szCs w:val="28"/>
        </w:rPr>
        <w:t xml:space="preserve">МО </w:t>
      </w:r>
      <w:r w:rsidRPr="00F613E4">
        <w:rPr>
          <w:rFonts w:ascii="Times New Roman" w:hAnsi="Times New Roman"/>
          <w:sz w:val="28"/>
          <w:szCs w:val="28"/>
        </w:rPr>
        <w:t xml:space="preserve">для включения в План мероприятий определяются </w:t>
      </w:r>
      <w:r>
        <w:rPr>
          <w:rFonts w:ascii="Times New Roman" w:hAnsi="Times New Roman"/>
          <w:sz w:val="28"/>
          <w:szCs w:val="28"/>
        </w:rPr>
        <w:t>р</w:t>
      </w:r>
      <w:r w:rsidR="009A2B9E" w:rsidRPr="00F613E4">
        <w:rPr>
          <w:rFonts w:ascii="Times New Roman" w:hAnsi="Times New Roman"/>
          <w:sz w:val="28"/>
          <w:szCs w:val="28"/>
        </w:rPr>
        <w:t xml:space="preserve">абочей группой, в состав которой входят представители министерства здравоохранения края, Фонда, страховых компаний, профсоюзов. Руководствуясь критериями отбора </w:t>
      </w:r>
      <w:r w:rsidR="00AB54E2">
        <w:rPr>
          <w:rFonts w:ascii="Times New Roman" w:hAnsi="Times New Roman"/>
          <w:sz w:val="28"/>
          <w:szCs w:val="28"/>
        </w:rPr>
        <w:t xml:space="preserve"> МО </w:t>
      </w:r>
      <w:r w:rsidR="009A2B9E" w:rsidRPr="00F613E4">
        <w:rPr>
          <w:rFonts w:ascii="Times New Roman" w:hAnsi="Times New Roman"/>
          <w:sz w:val="28"/>
          <w:szCs w:val="28"/>
        </w:rPr>
        <w:t>для включения в План мероприятий, министерство здравоохранения края формирует реестр заявок и рейтинг</w:t>
      </w:r>
      <w:r w:rsidR="00AB54E2">
        <w:rPr>
          <w:rFonts w:ascii="Times New Roman" w:hAnsi="Times New Roman"/>
          <w:sz w:val="28"/>
          <w:szCs w:val="28"/>
        </w:rPr>
        <w:t xml:space="preserve"> МО</w:t>
      </w:r>
      <w:r w:rsidR="009A2B9E" w:rsidRPr="00F613E4">
        <w:rPr>
          <w:rFonts w:ascii="Times New Roman" w:hAnsi="Times New Roman"/>
          <w:sz w:val="28"/>
          <w:szCs w:val="28"/>
        </w:rPr>
        <w:t xml:space="preserve">. </w:t>
      </w:r>
    </w:p>
    <w:p w:rsidR="009A2B9E" w:rsidRPr="00F613E4" w:rsidRDefault="009A2B9E" w:rsidP="00153895">
      <w:pPr>
        <w:pStyle w:val="a8"/>
        <w:spacing w:after="0" w:line="240" w:lineRule="auto"/>
        <w:ind w:firstLine="709"/>
        <w:jc w:val="both"/>
        <w:rPr>
          <w:rFonts w:ascii="Times New Roman" w:hAnsi="Times New Roman"/>
          <w:sz w:val="28"/>
          <w:szCs w:val="28"/>
        </w:rPr>
      </w:pPr>
      <w:r w:rsidRPr="00F613E4">
        <w:rPr>
          <w:rFonts w:ascii="Times New Roman" w:hAnsi="Times New Roman"/>
          <w:sz w:val="28"/>
          <w:szCs w:val="28"/>
        </w:rPr>
        <w:t>Приоритетным является мероприятие по приобретению оборудования.</w:t>
      </w:r>
      <w:r w:rsidR="00AB54E2">
        <w:rPr>
          <w:rFonts w:ascii="Times New Roman" w:hAnsi="Times New Roman"/>
          <w:sz w:val="28"/>
          <w:szCs w:val="28"/>
        </w:rPr>
        <w:t xml:space="preserve"> </w:t>
      </w:r>
    </w:p>
    <w:p w:rsidR="009A2B9E" w:rsidRPr="00F613E4" w:rsidRDefault="00AB54E2" w:rsidP="00153895">
      <w:pPr>
        <w:spacing w:after="0" w:line="240" w:lineRule="auto"/>
        <w:ind w:firstLine="708"/>
        <w:contextualSpacing/>
        <w:jc w:val="both"/>
        <w:rPr>
          <w:rFonts w:ascii="Times New Roman" w:hAnsi="Times New Roman"/>
          <w:sz w:val="28"/>
          <w:szCs w:val="28"/>
        </w:rPr>
      </w:pPr>
      <w:r>
        <w:rPr>
          <w:rFonts w:ascii="Times New Roman" w:hAnsi="Times New Roman"/>
          <w:sz w:val="28"/>
          <w:szCs w:val="28"/>
        </w:rPr>
        <w:t>П</w:t>
      </w:r>
      <w:r w:rsidR="009A2B9E" w:rsidRPr="00F613E4">
        <w:rPr>
          <w:rFonts w:ascii="Times New Roman" w:hAnsi="Times New Roman"/>
          <w:sz w:val="28"/>
          <w:szCs w:val="28"/>
        </w:rPr>
        <w:t>еречисление сре</w:t>
      </w:r>
      <w:proofErr w:type="gramStart"/>
      <w:r w:rsidR="009A2B9E" w:rsidRPr="00F613E4">
        <w:rPr>
          <w:rFonts w:ascii="Times New Roman" w:hAnsi="Times New Roman"/>
          <w:sz w:val="28"/>
          <w:szCs w:val="28"/>
        </w:rPr>
        <w:t>дств дл</w:t>
      </w:r>
      <w:proofErr w:type="gramEnd"/>
      <w:r w:rsidR="009A2B9E" w:rsidRPr="00F613E4">
        <w:rPr>
          <w:rFonts w:ascii="Times New Roman" w:hAnsi="Times New Roman"/>
          <w:sz w:val="28"/>
          <w:szCs w:val="28"/>
        </w:rPr>
        <w:t>я приобретения медицинского оборудования</w:t>
      </w:r>
      <w:r>
        <w:rPr>
          <w:rFonts w:ascii="Times New Roman" w:hAnsi="Times New Roman"/>
          <w:sz w:val="28"/>
          <w:szCs w:val="28"/>
        </w:rPr>
        <w:t xml:space="preserve"> </w:t>
      </w:r>
      <w:r w:rsidRPr="00F613E4">
        <w:rPr>
          <w:rFonts w:ascii="Times New Roman" w:hAnsi="Times New Roman"/>
          <w:sz w:val="28"/>
          <w:szCs w:val="28"/>
        </w:rPr>
        <w:t>осуществляется</w:t>
      </w:r>
      <w:r>
        <w:rPr>
          <w:rFonts w:ascii="Times New Roman" w:hAnsi="Times New Roman"/>
          <w:sz w:val="28"/>
          <w:szCs w:val="28"/>
        </w:rPr>
        <w:t xml:space="preserve"> </w:t>
      </w:r>
      <w:r w:rsidRPr="00F613E4">
        <w:rPr>
          <w:rFonts w:ascii="Times New Roman" w:hAnsi="Times New Roman"/>
          <w:sz w:val="28"/>
          <w:szCs w:val="28"/>
        </w:rPr>
        <w:t>Фондом</w:t>
      </w:r>
      <w:r>
        <w:rPr>
          <w:rFonts w:ascii="Times New Roman" w:hAnsi="Times New Roman"/>
          <w:sz w:val="28"/>
          <w:szCs w:val="28"/>
        </w:rPr>
        <w:t xml:space="preserve"> при соблюдении определенного перечня условий, которые </w:t>
      </w:r>
      <w:r w:rsidR="009A2B9E" w:rsidRPr="00F613E4">
        <w:rPr>
          <w:rFonts w:ascii="Times New Roman" w:hAnsi="Times New Roman"/>
          <w:sz w:val="28"/>
          <w:szCs w:val="28"/>
        </w:rPr>
        <w:t>явля</w:t>
      </w:r>
      <w:r>
        <w:rPr>
          <w:rFonts w:ascii="Times New Roman" w:hAnsi="Times New Roman"/>
          <w:sz w:val="28"/>
          <w:szCs w:val="28"/>
        </w:rPr>
        <w:t>ю</w:t>
      </w:r>
      <w:r w:rsidR="009A2B9E" w:rsidRPr="00F613E4">
        <w:rPr>
          <w:rFonts w:ascii="Times New Roman" w:hAnsi="Times New Roman"/>
          <w:sz w:val="28"/>
          <w:szCs w:val="28"/>
        </w:rPr>
        <w:t xml:space="preserve">тся гарантией того, что  </w:t>
      </w:r>
      <w:r w:rsidR="00350855">
        <w:rPr>
          <w:rFonts w:ascii="Times New Roman" w:hAnsi="Times New Roman"/>
          <w:sz w:val="28"/>
          <w:szCs w:val="28"/>
        </w:rPr>
        <w:t xml:space="preserve">МО </w:t>
      </w:r>
      <w:r w:rsidR="009A2B9E" w:rsidRPr="00F613E4">
        <w:rPr>
          <w:rFonts w:ascii="Times New Roman" w:hAnsi="Times New Roman"/>
          <w:sz w:val="28"/>
          <w:szCs w:val="28"/>
        </w:rPr>
        <w:t>располагает квалифицированным персоналом для работы на приобретаемом оборудовании, и что оборудование после установки будет действительно использоваться для оказания медицинской помощи.</w:t>
      </w:r>
    </w:p>
    <w:p w:rsidR="009A2B9E" w:rsidRPr="00F613E4" w:rsidRDefault="009A2B9E" w:rsidP="00153895">
      <w:pPr>
        <w:pStyle w:val="a8"/>
        <w:spacing w:after="0" w:line="240" w:lineRule="auto"/>
        <w:ind w:firstLine="709"/>
        <w:jc w:val="both"/>
        <w:rPr>
          <w:rFonts w:ascii="Times New Roman" w:hAnsi="Times New Roman"/>
          <w:sz w:val="28"/>
          <w:szCs w:val="28"/>
        </w:rPr>
      </w:pPr>
      <w:r w:rsidRPr="00F613E4">
        <w:rPr>
          <w:rFonts w:ascii="Times New Roman" w:hAnsi="Times New Roman"/>
          <w:sz w:val="28"/>
          <w:szCs w:val="28"/>
        </w:rPr>
        <w:t xml:space="preserve">Объем средств нормированного страхового запаса территориального фонда на финансовое обеспечение мероприятий определяется как сумма средств от применения территориальным фондом и </w:t>
      </w:r>
      <w:r w:rsidR="00350855">
        <w:rPr>
          <w:rFonts w:ascii="Times New Roman" w:hAnsi="Times New Roman"/>
          <w:sz w:val="28"/>
          <w:szCs w:val="28"/>
        </w:rPr>
        <w:t xml:space="preserve"> СМО </w:t>
      </w:r>
      <w:r w:rsidRPr="00F613E4">
        <w:rPr>
          <w:rFonts w:ascii="Times New Roman" w:hAnsi="Times New Roman"/>
          <w:sz w:val="28"/>
          <w:szCs w:val="28"/>
        </w:rPr>
        <w:t xml:space="preserve">к </w:t>
      </w:r>
      <w:r w:rsidR="00350855">
        <w:rPr>
          <w:rFonts w:ascii="Times New Roman" w:hAnsi="Times New Roman"/>
          <w:sz w:val="28"/>
          <w:szCs w:val="28"/>
        </w:rPr>
        <w:t xml:space="preserve"> МО </w:t>
      </w:r>
      <w:r w:rsidRPr="00F613E4">
        <w:rPr>
          <w:rFonts w:ascii="Times New Roman" w:hAnsi="Times New Roman"/>
          <w:sz w:val="28"/>
          <w:szCs w:val="28"/>
        </w:rPr>
        <w:t>санкций за нарушения, выявленные при проведении контроля объемов, сроков, качества и условий предоставления медицинской помощи.</w:t>
      </w:r>
    </w:p>
    <w:p w:rsidR="009A2B9E" w:rsidRPr="00F613E4" w:rsidRDefault="009A2B9E" w:rsidP="00153895">
      <w:pPr>
        <w:autoSpaceDE w:val="0"/>
        <w:autoSpaceDN w:val="0"/>
        <w:adjustRightInd w:val="0"/>
        <w:spacing w:after="0" w:line="240" w:lineRule="auto"/>
        <w:ind w:firstLine="709"/>
        <w:jc w:val="both"/>
        <w:rPr>
          <w:rFonts w:ascii="Times New Roman" w:hAnsi="Times New Roman"/>
          <w:i/>
          <w:sz w:val="28"/>
          <w:szCs w:val="28"/>
        </w:rPr>
      </w:pPr>
      <w:r w:rsidRPr="00F613E4">
        <w:rPr>
          <w:rFonts w:ascii="Times New Roman" w:hAnsi="Times New Roman"/>
          <w:sz w:val="28"/>
          <w:szCs w:val="28"/>
        </w:rPr>
        <w:t>За 2016 – 2018 годы планами мероприятий пред</w:t>
      </w:r>
      <w:r w:rsidR="00350855">
        <w:rPr>
          <w:rFonts w:ascii="Times New Roman" w:hAnsi="Times New Roman"/>
          <w:sz w:val="28"/>
          <w:szCs w:val="28"/>
        </w:rPr>
        <w:t>у</w:t>
      </w:r>
      <w:r w:rsidRPr="00F613E4">
        <w:rPr>
          <w:rFonts w:ascii="Times New Roman" w:hAnsi="Times New Roman"/>
          <w:sz w:val="28"/>
          <w:szCs w:val="28"/>
        </w:rPr>
        <w:t xml:space="preserve">смотрен объем средств на финансирование мероприятий в сумме 279,6 млн. рублей </w:t>
      </w:r>
      <w:r w:rsidRPr="00350855">
        <w:rPr>
          <w:rFonts w:ascii="Times New Roman" w:hAnsi="Times New Roman"/>
          <w:sz w:val="28"/>
          <w:szCs w:val="28"/>
        </w:rPr>
        <w:t>(с учетом переходящего остатка 2017 года в план мероприятий 1 квартала 2018 года).</w:t>
      </w:r>
    </w:p>
    <w:p w:rsidR="009A2B9E" w:rsidRPr="00F613E4" w:rsidRDefault="009A2B9E" w:rsidP="00153895">
      <w:pPr>
        <w:autoSpaceDE w:val="0"/>
        <w:autoSpaceDN w:val="0"/>
        <w:adjustRightInd w:val="0"/>
        <w:spacing w:after="0" w:line="240" w:lineRule="auto"/>
        <w:ind w:firstLine="709"/>
        <w:jc w:val="both"/>
        <w:rPr>
          <w:rFonts w:ascii="Times New Roman" w:hAnsi="Times New Roman"/>
          <w:sz w:val="28"/>
          <w:szCs w:val="28"/>
        </w:rPr>
      </w:pPr>
      <w:r w:rsidRPr="00F613E4">
        <w:rPr>
          <w:rFonts w:ascii="Times New Roman" w:eastAsiaTheme="minorHAnsi" w:hAnsi="Times New Roman"/>
          <w:sz w:val="28"/>
          <w:szCs w:val="28"/>
        </w:rPr>
        <w:t xml:space="preserve">Использовано средств нормированного страхового запаса Фонда на финансовое обеспечение мероприятий за указанный период в размере 251,9 </w:t>
      </w:r>
      <w:r w:rsidRPr="00F613E4">
        <w:rPr>
          <w:rFonts w:ascii="Times New Roman" w:hAnsi="Times New Roman"/>
          <w:sz w:val="28"/>
          <w:szCs w:val="28"/>
        </w:rPr>
        <w:lastRenderedPageBreak/>
        <w:t xml:space="preserve">млн. рублей. В том числе, за 2018 год использовано средств нормированного страхового запаса Фонда на реализацию мероприятий в сумме 99,2 млн. рублей – это почти 40% от финансового обеспечения мероприятий за 3 года </w:t>
      </w:r>
      <w:proofErr w:type="gramStart"/>
      <w:r w:rsidRPr="00F613E4">
        <w:rPr>
          <w:rFonts w:ascii="Times New Roman" w:hAnsi="Times New Roman"/>
          <w:sz w:val="28"/>
          <w:szCs w:val="28"/>
        </w:rPr>
        <w:t xml:space="preserve">действия данного направления расходования средств нормированного страхового запаса </w:t>
      </w:r>
      <w:r w:rsidR="00350855">
        <w:rPr>
          <w:rFonts w:ascii="Times New Roman" w:hAnsi="Times New Roman"/>
          <w:sz w:val="28"/>
          <w:szCs w:val="28"/>
        </w:rPr>
        <w:t>т</w:t>
      </w:r>
      <w:r w:rsidRPr="00F613E4">
        <w:rPr>
          <w:rFonts w:ascii="Times New Roman" w:hAnsi="Times New Roman"/>
          <w:sz w:val="28"/>
          <w:szCs w:val="28"/>
        </w:rPr>
        <w:t>ерриториального фонда</w:t>
      </w:r>
      <w:proofErr w:type="gramEnd"/>
      <w:r w:rsidRPr="00F613E4">
        <w:rPr>
          <w:rFonts w:ascii="Times New Roman" w:hAnsi="Times New Roman"/>
          <w:sz w:val="28"/>
          <w:szCs w:val="28"/>
        </w:rPr>
        <w:t>.</w:t>
      </w:r>
    </w:p>
    <w:p w:rsidR="009A2B9E" w:rsidRPr="00F613E4" w:rsidRDefault="009A2B9E" w:rsidP="00153895">
      <w:pPr>
        <w:autoSpaceDE w:val="0"/>
        <w:autoSpaceDN w:val="0"/>
        <w:adjustRightInd w:val="0"/>
        <w:spacing w:after="0" w:line="240" w:lineRule="auto"/>
        <w:ind w:firstLine="709"/>
        <w:jc w:val="both"/>
        <w:rPr>
          <w:rFonts w:ascii="Times New Roman" w:hAnsi="Times New Roman"/>
          <w:sz w:val="28"/>
          <w:szCs w:val="28"/>
        </w:rPr>
      </w:pPr>
      <w:r w:rsidRPr="00F613E4">
        <w:rPr>
          <w:rFonts w:ascii="Times New Roman" w:hAnsi="Times New Roman"/>
          <w:sz w:val="28"/>
          <w:szCs w:val="28"/>
        </w:rPr>
        <w:t>Всего за период 2016 – 2018г</w:t>
      </w:r>
      <w:r w:rsidR="00350855">
        <w:rPr>
          <w:rFonts w:ascii="Times New Roman" w:hAnsi="Times New Roman"/>
          <w:sz w:val="28"/>
          <w:szCs w:val="28"/>
        </w:rPr>
        <w:t>.</w:t>
      </w:r>
      <w:r w:rsidRPr="00F613E4">
        <w:rPr>
          <w:rFonts w:ascii="Times New Roman" w:hAnsi="Times New Roman"/>
          <w:sz w:val="28"/>
          <w:szCs w:val="28"/>
        </w:rPr>
        <w:t>г</w:t>
      </w:r>
      <w:r w:rsidR="00350855">
        <w:rPr>
          <w:rFonts w:ascii="Times New Roman" w:hAnsi="Times New Roman"/>
          <w:sz w:val="28"/>
          <w:szCs w:val="28"/>
        </w:rPr>
        <w:t>.</w:t>
      </w:r>
      <w:r w:rsidRPr="00F613E4">
        <w:rPr>
          <w:rFonts w:ascii="Times New Roman" w:hAnsi="Times New Roman"/>
          <w:sz w:val="28"/>
          <w:szCs w:val="28"/>
        </w:rPr>
        <w:t xml:space="preserve"> приобретено 149 единиц медицинского оборудования, отремонтировано 9 единиц оборудования, прошли обучение 3 специалиста. Средства на осуществление мероприятий получили 38 медицинских организаций края. В том числе в 2018 году средства перечислен</w:t>
      </w:r>
      <w:r w:rsidR="00350855">
        <w:rPr>
          <w:rFonts w:ascii="Times New Roman" w:hAnsi="Times New Roman"/>
          <w:sz w:val="28"/>
          <w:szCs w:val="28"/>
        </w:rPr>
        <w:t>ы</w:t>
      </w:r>
      <w:r w:rsidRPr="00F613E4">
        <w:rPr>
          <w:rFonts w:ascii="Times New Roman" w:hAnsi="Times New Roman"/>
          <w:sz w:val="28"/>
          <w:szCs w:val="28"/>
        </w:rPr>
        <w:t xml:space="preserve"> в 26 медицинских организаций на приобретение 58 единиц медицинского оборудования, ремонт 7 единиц </w:t>
      </w:r>
      <w:r w:rsidR="00350855">
        <w:rPr>
          <w:rFonts w:ascii="Times New Roman" w:hAnsi="Times New Roman"/>
          <w:sz w:val="28"/>
          <w:szCs w:val="28"/>
        </w:rPr>
        <w:t xml:space="preserve">оборудования </w:t>
      </w:r>
      <w:r w:rsidRPr="00F613E4">
        <w:rPr>
          <w:rFonts w:ascii="Times New Roman" w:hAnsi="Times New Roman"/>
          <w:sz w:val="28"/>
          <w:szCs w:val="28"/>
        </w:rPr>
        <w:t>и на обучение 3 специалистов.</w:t>
      </w:r>
    </w:p>
    <w:p w:rsidR="009A2B9E" w:rsidRPr="00F613E4" w:rsidRDefault="009A2B9E" w:rsidP="00153895">
      <w:pPr>
        <w:autoSpaceDE w:val="0"/>
        <w:autoSpaceDN w:val="0"/>
        <w:adjustRightInd w:val="0"/>
        <w:spacing w:after="0" w:line="240" w:lineRule="auto"/>
        <w:ind w:firstLine="708"/>
        <w:jc w:val="both"/>
        <w:rPr>
          <w:rFonts w:ascii="Times New Roman" w:hAnsi="Times New Roman"/>
          <w:b/>
          <w:sz w:val="28"/>
          <w:szCs w:val="28"/>
        </w:rPr>
      </w:pPr>
      <w:r w:rsidRPr="00350855">
        <w:rPr>
          <w:rFonts w:ascii="Times New Roman" w:hAnsi="Times New Roman"/>
          <w:sz w:val="28"/>
          <w:szCs w:val="28"/>
        </w:rPr>
        <w:t>М</w:t>
      </w:r>
      <w:r w:rsidR="00350855">
        <w:rPr>
          <w:rFonts w:ascii="Times New Roman" w:hAnsi="Times New Roman"/>
          <w:sz w:val="28"/>
          <w:szCs w:val="28"/>
        </w:rPr>
        <w:t>О</w:t>
      </w:r>
      <w:r w:rsidRPr="00350855">
        <w:rPr>
          <w:rFonts w:ascii="Times New Roman" w:hAnsi="Times New Roman"/>
          <w:sz w:val="28"/>
          <w:szCs w:val="28"/>
        </w:rPr>
        <w:t xml:space="preserve"> г.</w:t>
      </w:r>
      <w:r w:rsidR="00350855">
        <w:rPr>
          <w:rFonts w:ascii="Times New Roman" w:hAnsi="Times New Roman"/>
          <w:sz w:val="28"/>
          <w:szCs w:val="28"/>
        </w:rPr>
        <w:t xml:space="preserve"> </w:t>
      </w:r>
      <w:r w:rsidRPr="00350855">
        <w:rPr>
          <w:rFonts w:ascii="Times New Roman" w:hAnsi="Times New Roman"/>
          <w:sz w:val="28"/>
          <w:szCs w:val="28"/>
        </w:rPr>
        <w:t xml:space="preserve">Хабаровска получено средств на сумму 119 </w:t>
      </w:r>
      <w:r w:rsidRPr="00350855">
        <w:rPr>
          <w:rFonts w:ascii="Times New Roman" w:hAnsi="Times New Roman"/>
          <w:color w:val="000000" w:themeColor="text1"/>
          <w:sz w:val="28"/>
          <w:szCs w:val="28"/>
        </w:rPr>
        <w:t>млн. руб., в том числе в 2018 году – порядка 58 млн. рублей</w:t>
      </w:r>
      <w:r w:rsidR="00350855">
        <w:rPr>
          <w:rFonts w:ascii="Times New Roman" w:hAnsi="Times New Roman"/>
          <w:color w:val="000000" w:themeColor="text1"/>
          <w:sz w:val="28"/>
          <w:szCs w:val="28"/>
        </w:rPr>
        <w:t>.</w:t>
      </w:r>
    </w:p>
    <w:p w:rsidR="00350855" w:rsidRPr="00350855" w:rsidRDefault="009A2B9E" w:rsidP="00153895">
      <w:pPr>
        <w:autoSpaceDE w:val="0"/>
        <w:autoSpaceDN w:val="0"/>
        <w:adjustRightInd w:val="0"/>
        <w:spacing w:after="0" w:line="240" w:lineRule="auto"/>
        <w:ind w:firstLine="709"/>
        <w:jc w:val="both"/>
        <w:rPr>
          <w:rFonts w:ascii="Times New Roman" w:hAnsi="Times New Roman"/>
          <w:noProof/>
          <w:sz w:val="28"/>
          <w:szCs w:val="28"/>
          <w:lang w:eastAsia="ru-RU"/>
        </w:rPr>
      </w:pPr>
      <w:r w:rsidRPr="00350855">
        <w:rPr>
          <w:rFonts w:ascii="Times New Roman" w:hAnsi="Times New Roman"/>
          <w:sz w:val="28"/>
          <w:szCs w:val="28"/>
        </w:rPr>
        <w:t>М</w:t>
      </w:r>
      <w:r w:rsidR="00350855" w:rsidRPr="00350855">
        <w:rPr>
          <w:rFonts w:ascii="Times New Roman" w:hAnsi="Times New Roman"/>
          <w:sz w:val="28"/>
          <w:szCs w:val="28"/>
        </w:rPr>
        <w:t>О</w:t>
      </w:r>
      <w:r w:rsidRPr="00350855">
        <w:rPr>
          <w:rFonts w:ascii="Times New Roman" w:hAnsi="Times New Roman"/>
          <w:sz w:val="28"/>
          <w:szCs w:val="28"/>
        </w:rPr>
        <w:t xml:space="preserve"> г.</w:t>
      </w:r>
      <w:r w:rsidR="00350855" w:rsidRPr="00350855">
        <w:rPr>
          <w:rFonts w:ascii="Times New Roman" w:hAnsi="Times New Roman"/>
          <w:sz w:val="28"/>
          <w:szCs w:val="28"/>
        </w:rPr>
        <w:t xml:space="preserve"> </w:t>
      </w:r>
      <w:r w:rsidRPr="00350855">
        <w:rPr>
          <w:rFonts w:ascii="Times New Roman" w:hAnsi="Times New Roman"/>
          <w:sz w:val="28"/>
          <w:szCs w:val="28"/>
        </w:rPr>
        <w:t xml:space="preserve">Комсомольска-на-Амуре за счет средств нормированного страхового запаса Фонда приобретено медицинское оборудование на сумму </w:t>
      </w:r>
      <w:r w:rsidRPr="00350855">
        <w:rPr>
          <w:rFonts w:ascii="Times New Roman" w:hAnsi="Times New Roman"/>
          <w:color w:val="000000" w:themeColor="text1"/>
          <w:sz w:val="28"/>
          <w:szCs w:val="28"/>
        </w:rPr>
        <w:t>34,3 млн. рублей, в том числе в 2018 году – 6,3 млн. руб.</w:t>
      </w:r>
    </w:p>
    <w:p w:rsidR="009A2B9E" w:rsidRPr="00350855" w:rsidRDefault="009A2B9E" w:rsidP="00153895">
      <w:pPr>
        <w:autoSpaceDE w:val="0"/>
        <w:autoSpaceDN w:val="0"/>
        <w:adjustRightInd w:val="0"/>
        <w:spacing w:after="0" w:line="240" w:lineRule="auto"/>
        <w:ind w:firstLine="709"/>
        <w:jc w:val="both"/>
        <w:rPr>
          <w:rFonts w:ascii="Times New Roman" w:hAnsi="Times New Roman"/>
          <w:sz w:val="28"/>
          <w:szCs w:val="28"/>
        </w:rPr>
      </w:pPr>
      <w:r w:rsidRPr="00350855">
        <w:rPr>
          <w:rFonts w:ascii="Times New Roman" w:hAnsi="Times New Roman"/>
          <w:sz w:val="28"/>
          <w:szCs w:val="28"/>
        </w:rPr>
        <w:t xml:space="preserve">Для центральной районной больницы г. Николаевска-на-Амуре приобретено медицинское оборудование в 2018 г на сумму 1,4 </w:t>
      </w:r>
      <w:r w:rsidRPr="00350855">
        <w:rPr>
          <w:rFonts w:ascii="Times New Roman" w:hAnsi="Times New Roman"/>
          <w:color w:val="000000" w:themeColor="text1"/>
          <w:sz w:val="28"/>
          <w:szCs w:val="28"/>
        </w:rPr>
        <w:t>млн. рублей</w:t>
      </w:r>
      <w:r w:rsidR="00350855">
        <w:rPr>
          <w:rFonts w:ascii="Times New Roman" w:hAnsi="Times New Roman"/>
          <w:color w:val="000000" w:themeColor="text1"/>
          <w:sz w:val="28"/>
          <w:szCs w:val="28"/>
        </w:rPr>
        <w:t>.</w:t>
      </w:r>
    </w:p>
    <w:p w:rsidR="009A2B9E" w:rsidRPr="00350855" w:rsidRDefault="009A2B9E" w:rsidP="00153895">
      <w:pPr>
        <w:autoSpaceDE w:val="0"/>
        <w:autoSpaceDN w:val="0"/>
        <w:adjustRightInd w:val="0"/>
        <w:spacing w:after="0" w:line="240" w:lineRule="auto"/>
        <w:ind w:firstLine="708"/>
        <w:jc w:val="both"/>
        <w:rPr>
          <w:rFonts w:ascii="Times New Roman" w:hAnsi="Times New Roman"/>
          <w:sz w:val="28"/>
          <w:szCs w:val="28"/>
        </w:rPr>
      </w:pPr>
      <w:r w:rsidRPr="00350855">
        <w:rPr>
          <w:rFonts w:ascii="Times New Roman" w:hAnsi="Times New Roman"/>
          <w:sz w:val="28"/>
          <w:szCs w:val="28"/>
        </w:rPr>
        <w:t>В 2018 году приобретено оборудование для следующих районных больниц:</w:t>
      </w:r>
      <w:r w:rsidR="00350855">
        <w:rPr>
          <w:rFonts w:ascii="Times New Roman" w:hAnsi="Times New Roman"/>
          <w:sz w:val="28"/>
          <w:szCs w:val="28"/>
        </w:rPr>
        <w:t xml:space="preserve"> </w:t>
      </w:r>
      <w:proofErr w:type="gramStart"/>
      <w:r w:rsidRPr="00350855">
        <w:rPr>
          <w:rFonts w:ascii="Times New Roman" w:hAnsi="Times New Roman"/>
          <w:sz w:val="28"/>
          <w:szCs w:val="28"/>
        </w:rPr>
        <w:t>Советско-Гаванская больница в размере 5,3 млн. руб. (всего - 48,5 млн. руб.)</w:t>
      </w:r>
      <w:r w:rsidR="00350855">
        <w:rPr>
          <w:rFonts w:ascii="Times New Roman" w:hAnsi="Times New Roman"/>
          <w:sz w:val="28"/>
          <w:szCs w:val="28"/>
        </w:rPr>
        <w:t xml:space="preserve">; </w:t>
      </w:r>
      <w:r w:rsidRPr="00350855">
        <w:rPr>
          <w:rFonts w:ascii="Times New Roman" w:hAnsi="Times New Roman"/>
          <w:sz w:val="28"/>
          <w:szCs w:val="28"/>
        </w:rPr>
        <w:t>имени Лазо – на сумму 15,7 млн. рублей</w:t>
      </w:r>
      <w:r w:rsidR="00350855">
        <w:rPr>
          <w:rFonts w:ascii="Times New Roman" w:hAnsi="Times New Roman"/>
          <w:sz w:val="28"/>
          <w:szCs w:val="28"/>
        </w:rPr>
        <w:t xml:space="preserve">; </w:t>
      </w:r>
      <w:r w:rsidRPr="00B90366">
        <w:rPr>
          <w:rFonts w:ascii="Times New Roman" w:hAnsi="Times New Roman"/>
          <w:sz w:val="28"/>
          <w:szCs w:val="28"/>
        </w:rPr>
        <w:t>Солнечной – 2,0 млн. руб. (всего – 8,9 млн. руб.)</w:t>
      </w:r>
      <w:r w:rsidR="00350855" w:rsidRPr="00B90366">
        <w:rPr>
          <w:rFonts w:ascii="Times New Roman" w:hAnsi="Times New Roman"/>
          <w:sz w:val="28"/>
          <w:szCs w:val="28"/>
        </w:rPr>
        <w:t>.</w:t>
      </w:r>
      <w:proofErr w:type="gramEnd"/>
    </w:p>
    <w:p w:rsidR="009A2B9E" w:rsidRPr="00F613E4" w:rsidRDefault="00350855" w:rsidP="00153895">
      <w:pPr>
        <w:spacing w:after="0" w:line="240" w:lineRule="auto"/>
        <w:ind w:firstLine="709"/>
        <w:jc w:val="both"/>
        <w:rPr>
          <w:rFonts w:ascii="Times New Roman" w:hAnsi="Times New Roman"/>
          <w:sz w:val="28"/>
          <w:szCs w:val="28"/>
        </w:rPr>
      </w:pPr>
      <w:r>
        <w:rPr>
          <w:rFonts w:ascii="Times New Roman" w:hAnsi="Times New Roman"/>
          <w:sz w:val="28"/>
          <w:szCs w:val="28"/>
        </w:rPr>
        <w:t>П</w:t>
      </w:r>
      <w:r w:rsidR="009A2B9E" w:rsidRPr="00F613E4">
        <w:rPr>
          <w:rFonts w:ascii="Times New Roman" w:hAnsi="Times New Roman"/>
          <w:sz w:val="28"/>
          <w:szCs w:val="28"/>
        </w:rPr>
        <w:t xml:space="preserve">риобретение </w:t>
      </w:r>
      <w:r>
        <w:rPr>
          <w:rFonts w:ascii="Times New Roman" w:hAnsi="Times New Roman"/>
          <w:sz w:val="28"/>
          <w:szCs w:val="28"/>
        </w:rPr>
        <w:t xml:space="preserve"> МО </w:t>
      </w:r>
      <w:r w:rsidR="009A2B9E" w:rsidRPr="00F613E4">
        <w:rPr>
          <w:rFonts w:ascii="Times New Roman" w:hAnsi="Times New Roman"/>
          <w:sz w:val="28"/>
          <w:szCs w:val="28"/>
        </w:rPr>
        <w:t>края за счет средств нормированного страхового запаса Фонда нового, современного оборудования преследует одну цель – повышение доступности и качества оказания медицинской помощи для жителей края.</w:t>
      </w:r>
      <w:r>
        <w:rPr>
          <w:rFonts w:ascii="Times New Roman" w:hAnsi="Times New Roman"/>
          <w:sz w:val="28"/>
          <w:szCs w:val="28"/>
        </w:rPr>
        <w:t xml:space="preserve"> </w:t>
      </w:r>
      <w:r w:rsidR="009A2B9E" w:rsidRPr="00F613E4">
        <w:rPr>
          <w:rFonts w:ascii="Times New Roman" w:hAnsi="Times New Roman"/>
          <w:sz w:val="28"/>
          <w:szCs w:val="28"/>
        </w:rPr>
        <w:t>Особое внимание уделяется приобретению медицинского оборудования для район</w:t>
      </w:r>
      <w:r w:rsidR="00F613E4">
        <w:rPr>
          <w:rFonts w:ascii="Times New Roman" w:hAnsi="Times New Roman"/>
          <w:sz w:val="28"/>
          <w:szCs w:val="28"/>
        </w:rPr>
        <w:t>н</w:t>
      </w:r>
      <w:r w:rsidR="009A2B9E" w:rsidRPr="00F613E4">
        <w:rPr>
          <w:rFonts w:ascii="Times New Roman" w:hAnsi="Times New Roman"/>
          <w:sz w:val="28"/>
          <w:szCs w:val="28"/>
        </w:rPr>
        <w:t xml:space="preserve">ых больниц, чтобы жители районов получали </w:t>
      </w:r>
      <w:r>
        <w:rPr>
          <w:rFonts w:ascii="Times New Roman" w:hAnsi="Times New Roman"/>
          <w:sz w:val="28"/>
          <w:szCs w:val="28"/>
        </w:rPr>
        <w:t xml:space="preserve">необходимую </w:t>
      </w:r>
      <w:r w:rsidR="009A2B9E" w:rsidRPr="00F613E4">
        <w:rPr>
          <w:rFonts w:ascii="Times New Roman" w:hAnsi="Times New Roman"/>
          <w:sz w:val="28"/>
          <w:szCs w:val="28"/>
        </w:rPr>
        <w:t>медицинскую помощь на месте, никуда не выезжая.</w:t>
      </w:r>
    </w:p>
    <w:p w:rsidR="002E3D16" w:rsidRDefault="002E3D16" w:rsidP="00153895">
      <w:pPr>
        <w:spacing w:after="0" w:line="240" w:lineRule="auto"/>
        <w:ind w:firstLine="708"/>
        <w:jc w:val="both"/>
        <w:rPr>
          <w:rFonts w:ascii="Times New Roman" w:hAnsi="Times New Roman"/>
          <w:noProof/>
          <w:sz w:val="28"/>
          <w:szCs w:val="28"/>
          <w:lang w:eastAsia="ru-RU"/>
        </w:rPr>
      </w:pPr>
      <w:r>
        <w:rPr>
          <w:rFonts w:ascii="Times New Roman" w:hAnsi="Times New Roman"/>
          <w:noProof/>
          <w:sz w:val="28"/>
          <w:szCs w:val="28"/>
          <w:lang w:eastAsia="ru-RU"/>
        </w:rPr>
        <w:t xml:space="preserve">По результатам заседания Координационного совета </w:t>
      </w:r>
      <w:r w:rsidRPr="002E3D16">
        <w:rPr>
          <w:rFonts w:ascii="Times New Roman" w:hAnsi="Times New Roman"/>
          <w:b/>
          <w:noProof/>
          <w:sz w:val="28"/>
          <w:szCs w:val="28"/>
          <w:lang w:eastAsia="ru-RU"/>
        </w:rPr>
        <w:t>решили:</w:t>
      </w:r>
    </w:p>
    <w:p w:rsidR="00DC112B" w:rsidRDefault="00DC112B" w:rsidP="00153895">
      <w:pPr>
        <w:pStyle w:val="a7"/>
        <w:ind w:left="0" w:firstLine="708"/>
        <w:jc w:val="both"/>
        <w:rPr>
          <w:sz w:val="28"/>
          <w:szCs w:val="28"/>
        </w:rPr>
      </w:pPr>
      <w:r>
        <w:rPr>
          <w:sz w:val="28"/>
          <w:szCs w:val="28"/>
        </w:rPr>
        <w:t>1. Хабаровскому краевому фонду обязательного медицинского страхования (Пузакова Е.В.) (далее - ХКФОМС):</w:t>
      </w:r>
    </w:p>
    <w:p w:rsidR="00DC112B" w:rsidRDefault="00DC112B" w:rsidP="00153895">
      <w:pPr>
        <w:pStyle w:val="a7"/>
        <w:ind w:left="0" w:firstLine="708"/>
        <w:jc w:val="both"/>
        <w:rPr>
          <w:sz w:val="28"/>
          <w:szCs w:val="28"/>
        </w:rPr>
      </w:pPr>
      <w:r>
        <w:rPr>
          <w:sz w:val="28"/>
          <w:szCs w:val="28"/>
        </w:rPr>
        <w:t>1.1. Продолжить в 2019 году осуществление контроля и анализа деятельности страховых представителей страховых медицинских организаций:</w:t>
      </w:r>
    </w:p>
    <w:p w:rsidR="00DC112B" w:rsidRDefault="00DC112B" w:rsidP="00153895">
      <w:pPr>
        <w:pStyle w:val="a7"/>
        <w:ind w:left="0" w:firstLine="708"/>
        <w:jc w:val="both"/>
        <w:rPr>
          <w:sz w:val="28"/>
          <w:szCs w:val="28"/>
        </w:rPr>
      </w:pPr>
      <w:r>
        <w:rPr>
          <w:sz w:val="28"/>
          <w:szCs w:val="28"/>
        </w:rPr>
        <w:t>1.1.1. по информационному сопровождению застрахованных лиц на всех этапах оказания им медицинской помощи;</w:t>
      </w:r>
    </w:p>
    <w:p w:rsidR="00DC112B" w:rsidRDefault="00DC112B" w:rsidP="00153895">
      <w:pPr>
        <w:pStyle w:val="a7"/>
        <w:ind w:left="0" w:firstLine="708"/>
        <w:jc w:val="both"/>
        <w:rPr>
          <w:sz w:val="28"/>
          <w:szCs w:val="28"/>
        </w:rPr>
      </w:pPr>
      <w:r>
        <w:rPr>
          <w:sz w:val="28"/>
          <w:szCs w:val="28"/>
        </w:rPr>
        <w:t xml:space="preserve">1.1.2. по выполнению целевых показателей раздела 3 «Формирование системы защиты прав пациентов» регионального проекта «Развитие системы оказания первичной медико-санитарной помощи (Хабаровский край)» на территории Хабаровского края. </w:t>
      </w:r>
    </w:p>
    <w:p w:rsidR="00DC112B" w:rsidRDefault="00DC112B" w:rsidP="00153895">
      <w:pPr>
        <w:spacing w:after="0" w:line="240" w:lineRule="auto"/>
        <w:ind w:firstLine="708"/>
        <w:jc w:val="both"/>
        <w:rPr>
          <w:rFonts w:ascii="Times New Roman" w:hAnsi="Times New Roman"/>
          <w:sz w:val="28"/>
          <w:szCs w:val="28"/>
        </w:rPr>
      </w:pPr>
      <w:r w:rsidRPr="005B1587">
        <w:rPr>
          <w:rFonts w:ascii="Times New Roman" w:hAnsi="Times New Roman"/>
          <w:sz w:val="28"/>
          <w:szCs w:val="28"/>
        </w:rPr>
        <w:t xml:space="preserve">1.2. </w:t>
      </w:r>
      <w:proofErr w:type="gramStart"/>
      <w:r w:rsidRPr="005B1587">
        <w:rPr>
          <w:rFonts w:ascii="Times New Roman" w:hAnsi="Times New Roman"/>
          <w:sz w:val="28"/>
          <w:szCs w:val="28"/>
        </w:rPr>
        <w:t xml:space="preserve">Обеспечить финансирование медицинских организаций, включенных в </w:t>
      </w:r>
      <w:r w:rsidRPr="00DB2FFC">
        <w:rPr>
          <w:rFonts w:ascii="Times New Roman" w:hAnsi="Times New Roman"/>
          <w:sz w:val="28"/>
          <w:szCs w:val="28"/>
        </w:rPr>
        <w:t xml:space="preserve">План мероприятий по использованию средств </w:t>
      </w:r>
      <w:r>
        <w:rPr>
          <w:rFonts w:ascii="Times New Roman" w:hAnsi="Times New Roman"/>
          <w:sz w:val="28"/>
          <w:szCs w:val="28"/>
        </w:rPr>
        <w:t>нормированного страхового запаса ХКФОМС</w:t>
      </w:r>
      <w:r w:rsidRPr="005B1587">
        <w:rPr>
          <w:rFonts w:ascii="Times New Roman" w:hAnsi="Times New Roman"/>
          <w:sz w:val="28"/>
          <w:szCs w:val="28"/>
        </w:rPr>
        <w:t xml:space="preserve">, в сроки и в размере, определенные Соглашениями, заключенными медицинскими организациями с ХКФОМС о финансовом обеспечении мероприятий по организации </w:t>
      </w:r>
      <w:r w:rsidRPr="005B1587">
        <w:rPr>
          <w:rFonts w:ascii="Times New Roman" w:hAnsi="Times New Roman"/>
          <w:sz w:val="28"/>
          <w:szCs w:val="28"/>
        </w:rPr>
        <w:lastRenderedPageBreak/>
        <w:t>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roofErr w:type="gramEnd"/>
    </w:p>
    <w:p w:rsidR="00DC112B" w:rsidRPr="005B1587" w:rsidRDefault="00DC112B" w:rsidP="00153895">
      <w:pPr>
        <w:spacing w:after="0" w:line="240" w:lineRule="auto"/>
        <w:ind w:firstLine="708"/>
        <w:jc w:val="both"/>
        <w:rPr>
          <w:rFonts w:ascii="Times New Roman" w:hAnsi="Times New Roman"/>
          <w:sz w:val="28"/>
          <w:szCs w:val="28"/>
        </w:rPr>
      </w:pPr>
      <w:r w:rsidRPr="00B249F7">
        <w:rPr>
          <w:rFonts w:ascii="Times New Roman" w:hAnsi="Times New Roman"/>
          <w:sz w:val="28"/>
          <w:szCs w:val="28"/>
        </w:rPr>
        <w:t xml:space="preserve">1.3. Продолжить в 2019 году осуществление контроля деятельности страховых медицинских </w:t>
      </w:r>
      <w:proofErr w:type="gramStart"/>
      <w:r w:rsidRPr="00B249F7">
        <w:rPr>
          <w:rFonts w:ascii="Times New Roman" w:hAnsi="Times New Roman"/>
          <w:sz w:val="28"/>
          <w:szCs w:val="28"/>
        </w:rPr>
        <w:t>организаций</w:t>
      </w:r>
      <w:proofErr w:type="gramEnd"/>
      <w:r w:rsidRPr="00B249F7">
        <w:rPr>
          <w:rFonts w:ascii="Times New Roman" w:hAnsi="Times New Roman"/>
          <w:sz w:val="28"/>
          <w:szCs w:val="28"/>
        </w:rPr>
        <w:t xml:space="preserve"> по защите прав застрахованных, усилить и повысить эффективность контроля экспертной деятельности страховых медицинских организаций по приоритетным направлениям в сфере охраны здоровья застрахованных.</w:t>
      </w:r>
      <w:r>
        <w:rPr>
          <w:rFonts w:ascii="Times New Roman" w:hAnsi="Times New Roman"/>
          <w:sz w:val="28"/>
          <w:szCs w:val="28"/>
        </w:rPr>
        <w:t xml:space="preserve">  </w:t>
      </w:r>
    </w:p>
    <w:p w:rsidR="00DC112B" w:rsidRDefault="00DC112B" w:rsidP="00153895">
      <w:pPr>
        <w:pStyle w:val="a7"/>
        <w:ind w:left="0" w:firstLine="709"/>
        <w:jc w:val="both"/>
        <w:rPr>
          <w:sz w:val="28"/>
          <w:szCs w:val="28"/>
        </w:rPr>
      </w:pPr>
      <w:r>
        <w:rPr>
          <w:sz w:val="28"/>
          <w:szCs w:val="28"/>
        </w:rPr>
        <w:t>2. Руководителям страховых медицинских организаций, участвующих в реализации ОМС на территории Хабаровского края (</w:t>
      </w:r>
      <w:proofErr w:type="spellStart"/>
      <w:r>
        <w:rPr>
          <w:sz w:val="28"/>
          <w:szCs w:val="28"/>
        </w:rPr>
        <w:t>Лазерко</w:t>
      </w:r>
      <w:proofErr w:type="spellEnd"/>
      <w:r>
        <w:rPr>
          <w:sz w:val="28"/>
          <w:szCs w:val="28"/>
        </w:rPr>
        <w:t xml:space="preserve"> Н.А., Щербакова И.Г., </w:t>
      </w:r>
      <w:proofErr w:type="spellStart"/>
      <w:r>
        <w:rPr>
          <w:sz w:val="28"/>
          <w:szCs w:val="28"/>
        </w:rPr>
        <w:t>Мальчушкина</w:t>
      </w:r>
      <w:proofErr w:type="spellEnd"/>
      <w:r>
        <w:rPr>
          <w:sz w:val="28"/>
          <w:szCs w:val="28"/>
        </w:rPr>
        <w:t xml:space="preserve"> С.А., </w:t>
      </w:r>
      <w:proofErr w:type="spellStart"/>
      <w:r>
        <w:rPr>
          <w:sz w:val="28"/>
          <w:szCs w:val="28"/>
        </w:rPr>
        <w:t>Шептур</w:t>
      </w:r>
      <w:proofErr w:type="spellEnd"/>
      <w:r>
        <w:rPr>
          <w:sz w:val="28"/>
          <w:szCs w:val="28"/>
        </w:rPr>
        <w:t xml:space="preserve"> Ю.В.) о</w:t>
      </w:r>
      <w:r w:rsidRPr="00BB2B13">
        <w:rPr>
          <w:sz w:val="28"/>
          <w:szCs w:val="28"/>
        </w:rPr>
        <w:t>беспечить</w:t>
      </w:r>
      <w:r>
        <w:rPr>
          <w:sz w:val="28"/>
          <w:szCs w:val="28"/>
        </w:rPr>
        <w:t>:</w:t>
      </w:r>
    </w:p>
    <w:p w:rsidR="00DC112B" w:rsidRDefault="00DC112B" w:rsidP="00153895">
      <w:pPr>
        <w:pStyle w:val="a7"/>
        <w:ind w:left="0" w:firstLine="709"/>
        <w:jc w:val="both"/>
        <w:rPr>
          <w:sz w:val="28"/>
          <w:szCs w:val="28"/>
        </w:rPr>
      </w:pPr>
      <w:r>
        <w:rPr>
          <w:sz w:val="28"/>
          <w:szCs w:val="28"/>
        </w:rPr>
        <w:t>2.1.</w:t>
      </w:r>
      <w:r w:rsidRPr="00BB2B13">
        <w:rPr>
          <w:sz w:val="28"/>
          <w:szCs w:val="28"/>
        </w:rPr>
        <w:t xml:space="preserve"> </w:t>
      </w:r>
      <w:r>
        <w:rPr>
          <w:sz w:val="28"/>
          <w:szCs w:val="28"/>
        </w:rPr>
        <w:t>И</w:t>
      </w:r>
      <w:r w:rsidRPr="00BB2B13">
        <w:rPr>
          <w:sz w:val="28"/>
          <w:szCs w:val="28"/>
        </w:rPr>
        <w:t>нформационное сопровождение застрахованных лиц при прохождении ими профилактических мероприятий страховыми представителями всех уровней</w:t>
      </w:r>
      <w:r>
        <w:rPr>
          <w:sz w:val="28"/>
          <w:szCs w:val="28"/>
        </w:rPr>
        <w:t>, взаимодействие с медицинскими организациями и застрахованными лицами в полном соответствии с нормативными правовыми актами.</w:t>
      </w:r>
    </w:p>
    <w:p w:rsidR="00DC112B" w:rsidRDefault="00DC112B" w:rsidP="00153895">
      <w:pPr>
        <w:pStyle w:val="a7"/>
        <w:ind w:left="0" w:firstLine="709"/>
        <w:jc w:val="both"/>
        <w:rPr>
          <w:sz w:val="28"/>
          <w:szCs w:val="28"/>
        </w:rPr>
      </w:pPr>
      <w:r>
        <w:rPr>
          <w:sz w:val="28"/>
          <w:szCs w:val="28"/>
        </w:rPr>
        <w:t>2.2. Выполнение целевых показателей раздела 3 «Формирование системы защиты прав пациентов» регионального проекта «Развитие системы оказания первичной медико-санитарной помощи (Хабаровский край)» на территории Хабаровского края.</w:t>
      </w:r>
    </w:p>
    <w:p w:rsidR="00DC112B" w:rsidRDefault="00DC112B" w:rsidP="00153895">
      <w:pPr>
        <w:pStyle w:val="a7"/>
        <w:ind w:left="0" w:firstLine="709"/>
        <w:jc w:val="both"/>
        <w:rPr>
          <w:sz w:val="28"/>
          <w:szCs w:val="28"/>
        </w:rPr>
      </w:pPr>
      <w:r w:rsidRPr="00B249F7">
        <w:rPr>
          <w:sz w:val="28"/>
          <w:szCs w:val="28"/>
        </w:rPr>
        <w:t>2.3. Усилить контроль выполнения мероприятий в соответствии требований Приказа Федерального фонда обязательного медицинского страхования от 01.12.2010 года № 230 (в редакции от 22.02.2017г № 45) «Об утверждении Порядка организации и проведения контроля объемов, сроков, качества и условий предоставления медицинской помощи по программе обязательного медицинского страхования».</w:t>
      </w:r>
    </w:p>
    <w:p w:rsidR="00DC112B" w:rsidRDefault="00DC112B" w:rsidP="00153895">
      <w:pPr>
        <w:pStyle w:val="a7"/>
        <w:ind w:left="0" w:firstLine="709"/>
        <w:jc w:val="both"/>
        <w:rPr>
          <w:sz w:val="28"/>
          <w:szCs w:val="28"/>
        </w:rPr>
      </w:pPr>
      <w:r w:rsidRPr="00DB2FFC">
        <w:rPr>
          <w:sz w:val="28"/>
          <w:szCs w:val="28"/>
        </w:rPr>
        <w:t>3.</w:t>
      </w:r>
      <w:r>
        <w:rPr>
          <w:sz w:val="28"/>
          <w:szCs w:val="28"/>
        </w:rPr>
        <w:t xml:space="preserve"> Руководителям медицинских организаций, участвующих в реализации программы обязательного медицинского страхования на территории Хабаровского края:</w:t>
      </w:r>
    </w:p>
    <w:p w:rsidR="00DC112B" w:rsidRDefault="00DC112B" w:rsidP="00153895">
      <w:pPr>
        <w:pStyle w:val="a7"/>
        <w:ind w:left="0" w:firstLine="709"/>
        <w:jc w:val="both"/>
        <w:rPr>
          <w:sz w:val="28"/>
          <w:szCs w:val="28"/>
        </w:rPr>
      </w:pPr>
      <w:r>
        <w:rPr>
          <w:sz w:val="28"/>
          <w:szCs w:val="28"/>
        </w:rPr>
        <w:t xml:space="preserve">3.1. Продолжить </w:t>
      </w:r>
      <w:r w:rsidR="0055108B">
        <w:rPr>
          <w:sz w:val="28"/>
          <w:szCs w:val="28"/>
        </w:rPr>
        <w:t xml:space="preserve">взаимодействие со страховыми медицинскими организациями </w:t>
      </w:r>
      <w:r>
        <w:rPr>
          <w:sz w:val="28"/>
          <w:szCs w:val="28"/>
        </w:rPr>
        <w:t>в соответствии с нормативными документами</w:t>
      </w:r>
      <w:r w:rsidR="0055108B">
        <w:rPr>
          <w:sz w:val="28"/>
          <w:szCs w:val="28"/>
        </w:rPr>
        <w:t>, регламентирующими</w:t>
      </w:r>
      <w:r>
        <w:rPr>
          <w:sz w:val="28"/>
          <w:szCs w:val="28"/>
        </w:rPr>
        <w:t xml:space="preserve"> информационно</w:t>
      </w:r>
      <w:r w:rsidR="0055108B">
        <w:rPr>
          <w:sz w:val="28"/>
          <w:szCs w:val="28"/>
        </w:rPr>
        <w:t>е</w:t>
      </w:r>
      <w:r>
        <w:rPr>
          <w:sz w:val="28"/>
          <w:szCs w:val="28"/>
        </w:rPr>
        <w:t xml:space="preserve"> сопровождени</w:t>
      </w:r>
      <w:r w:rsidR="0055108B">
        <w:rPr>
          <w:sz w:val="28"/>
          <w:szCs w:val="28"/>
        </w:rPr>
        <w:t>е</w:t>
      </w:r>
      <w:r>
        <w:rPr>
          <w:sz w:val="28"/>
          <w:szCs w:val="28"/>
        </w:rPr>
        <w:t xml:space="preserve"> застрахованных лиц на всех этапах оказания им медицинской помощи. </w:t>
      </w:r>
    </w:p>
    <w:p w:rsidR="00DC112B" w:rsidRDefault="00DC112B" w:rsidP="00153895">
      <w:pPr>
        <w:pStyle w:val="a8"/>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3.2. В целях реализации федерального  проекта «Развитие системы оказания первичной медико-санитарной помощи»</w:t>
      </w:r>
      <w:r w:rsidR="00904E1D">
        <w:rPr>
          <w:rFonts w:ascii="Times New Roman" w:eastAsia="Times New Roman" w:hAnsi="Times New Roman"/>
          <w:sz w:val="28"/>
          <w:szCs w:val="28"/>
          <w:lang w:eastAsia="ru-RU"/>
        </w:rPr>
        <w:t xml:space="preserve"> на территории Хабаровского края</w:t>
      </w:r>
      <w:r>
        <w:rPr>
          <w:rFonts w:ascii="Times New Roman" w:eastAsia="Times New Roman" w:hAnsi="Times New Roman"/>
          <w:sz w:val="28"/>
          <w:szCs w:val="28"/>
          <w:lang w:eastAsia="ru-RU"/>
        </w:rPr>
        <w:t xml:space="preserve"> взять под особый контроль проведение профилактических мероприятий, в том числе исследований первого этапа диспансеризации определенных гру</w:t>
      </w:r>
      <w:proofErr w:type="gramStart"/>
      <w:r>
        <w:rPr>
          <w:rFonts w:ascii="Times New Roman" w:eastAsia="Times New Roman" w:hAnsi="Times New Roman"/>
          <w:sz w:val="28"/>
          <w:szCs w:val="28"/>
          <w:lang w:eastAsia="ru-RU"/>
        </w:rPr>
        <w:t>пп взр</w:t>
      </w:r>
      <w:proofErr w:type="gramEnd"/>
      <w:r>
        <w:rPr>
          <w:rFonts w:ascii="Times New Roman" w:eastAsia="Times New Roman" w:hAnsi="Times New Roman"/>
          <w:sz w:val="28"/>
          <w:szCs w:val="28"/>
          <w:lang w:eastAsia="ru-RU"/>
        </w:rPr>
        <w:t>ослого населения, проводимых с периодичностью один раз в два года, в соответствии с установленными плановыми заданиями.</w:t>
      </w:r>
    </w:p>
    <w:p w:rsidR="00DC112B" w:rsidRDefault="00DC112B" w:rsidP="001538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3.3.</w:t>
      </w:r>
      <w:r w:rsidRPr="00E831D6">
        <w:rPr>
          <w:rFonts w:ascii="Times New Roman" w:eastAsia="Times New Roman" w:hAnsi="Times New Roman"/>
          <w:sz w:val="28"/>
          <w:szCs w:val="28"/>
          <w:lang w:eastAsia="ru-RU"/>
        </w:rPr>
        <w:t> </w:t>
      </w:r>
      <w:r>
        <w:rPr>
          <w:rFonts w:ascii="Times New Roman" w:eastAsia="Times New Roman" w:hAnsi="Times New Roman"/>
          <w:sz w:val="28"/>
          <w:szCs w:val="28"/>
          <w:lang w:eastAsia="ru-RU"/>
        </w:rPr>
        <w:t>П</w:t>
      </w:r>
      <w:r w:rsidRPr="00E831D6">
        <w:rPr>
          <w:rFonts w:ascii="Times New Roman" w:eastAsia="Times New Roman" w:hAnsi="Times New Roman"/>
          <w:sz w:val="28"/>
          <w:szCs w:val="28"/>
          <w:lang w:eastAsia="ru-RU"/>
        </w:rPr>
        <w:t>ринять меры к обеспечению целевого, эффективного и рационального</w:t>
      </w:r>
      <w:r>
        <w:rPr>
          <w:rFonts w:ascii="Times New Roman" w:eastAsia="Times New Roman" w:hAnsi="Times New Roman"/>
          <w:sz w:val="28"/>
          <w:szCs w:val="28"/>
          <w:lang w:eastAsia="ru-RU"/>
        </w:rPr>
        <w:t xml:space="preserve"> использования финансовых средств обязательного медицинского страхования.</w:t>
      </w:r>
    </w:p>
    <w:p w:rsidR="002E6244" w:rsidRDefault="00DC112B" w:rsidP="0015389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3.4. Усилить внутренний </w:t>
      </w:r>
      <w:proofErr w:type="gramStart"/>
      <w:r>
        <w:rPr>
          <w:rFonts w:ascii="Times New Roman" w:eastAsia="Times New Roman" w:hAnsi="Times New Roman"/>
          <w:sz w:val="28"/>
          <w:szCs w:val="28"/>
          <w:lang w:eastAsia="ru-RU"/>
        </w:rPr>
        <w:t>контроль за</w:t>
      </w:r>
      <w:proofErr w:type="gramEnd"/>
      <w:r>
        <w:rPr>
          <w:rFonts w:ascii="Times New Roman" w:eastAsia="Times New Roman" w:hAnsi="Times New Roman"/>
          <w:sz w:val="28"/>
          <w:szCs w:val="28"/>
          <w:lang w:eastAsia="ru-RU"/>
        </w:rPr>
        <w:t xml:space="preserve"> расходованием средств обязательного медицинского страхования.</w:t>
      </w:r>
    </w:p>
    <w:p w:rsidR="00DC112B" w:rsidRDefault="00DC112B" w:rsidP="00153895">
      <w:pPr>
        <w:spacing w:after="0" w:line="240" w:lineRule="auto"/>
        <w:ind w:firstLine="709"/>
        <w:jc w:val="both"/>
        <w:rPr>
          <w:rFonts w:ascii="Times New Roman" w:eastAsia="Times New Roman" w:hAnsi="Times New Roman"/>
          <w:sz w:val="28"/>
          <w:szCs w:val="28"/>
          <w:lang w:eastAsia="ru-RU"/>
        </w:rPr>
      </w:pPr>
      <w:r w:rsidRPr="00B249F7">
        <w:rPr>
          <w:rFonts w:ascii="Times New Roman" w:eastAsia="Times New Roman" w:hAnsi="Times New Roman"/>
          <w:sz w:val="28"/>
          <w:szCs w:val="28"/>
          <w:lang w:eastAsia="ru-RU"/>
        </w:rPr>
        <w:lastRenderedPageBreak/>
        <w:t>3.5</w:t>
      </w:r>
      <w:r w:rsidR="00D1688B">
        <w:rPr>
          <w:rFonts w:ascii="Times New Roman" w:eastAsia="Times New Roman" w:hAnsi="Times New Roman"/>
          <w:sz w:val="28"/>
          <w:szCs w:val="28"/>
          <w:lang w:eastAsia="ru-RU"/>
        </w:rPr>
        <w:t>.</w:t>
      </w:r>
      <w:r w:rsidRPr="00B249F7">
        <w:rPr>
          <w:rFonts w:ascii="Times New Roman" w:eastAsia="Times New Roman" w:hAnsi="Times New Roman"/>
          <w:sz w:val="28"/>
          <w:szCs w:val="28"/>
          <w:lang w:eastAsia="ru-RU"/>
        </w:rPr>
        <w:t xml:space="preserve"> Усилить внутренний контроль качества медицинской помощи, оказываемой </w:t>
      </w:r>
      <w:proofErr w:type="gramStart"/>
      <w:r w:rsidRPr="00B249F7">
        <w:rPr>
          <w:rFonts w:ascii="Times New Roman" w:eastAsia="Times New Roman" w:hAnsi="Times New Roman"/>
          <w:sz w:val="28"/>
          <w:szCs w:val="28"/>
          <w:lang w:eastAsia="ru-RU"/>
        </w:rPr>
        <w:t>застрахованным</w:t>
      </w:r>
      <w:proofErr w:type="gramEnd"/>
      <w:r w:rsidRPr="00B249F7">
        <w:rPr>
          <w:rFonts w:ascii="Times New Roman" w:eastAsia="Times New Roman" w:hAnsi="Times New Roman"/>
          <w:sz w:val="28"/>
          <w:szCs w:val="28"/>
          <w:lang w:eastAsia="ru-RU"/>
        </w:rPr>
        <w:t xml:space="preserve">  по программе обязательного медицинского страхования.</w:t>
      </w:r>
    </w:p>
    <w:p w:rsidR="00DC112B" w:rsidRDefault="00DC112B" w:rsidP="00153895">
      <w:pPr>
        <w:spacing w:after="0" w:line="240" w:lineRule="auto"/>
      </w:pPr>
    </w:p>
    <w:p w:rsidR="00DC112B" w:rsidRPr="00EF09EB" w:rsidRDefault="00DC112B" w:rsidP="00153895">
      <w:pPr>
        <w:spacing w:after="0" w:line="240" w:lineRule="auto"/>
        <w:contextualSpacing/>
        <w:jc w:val="both"/>
        <w:rPr>
          <w:rFonts w:ascii="Times New Roman" w:hAnsi="Times New Roman"/>
          <w:sz w:val="28"/>
          <w:szCs w:val="28"/>
        </w:rPr>
      </w:pPr>
    </w:p>
    <w:p w:rsidR="00DC112B" w:rsidRDefault="00DC112B" w:rsidP="00153895">
      <w:pPr>
        <w:spacing w:after="0" w:line="240" w:lineRule="auto"/>
      </w:pPr>
    </w:p>
    <w:p w:rsidR="008E54BA" w:rsidRDefault="008E54BA" w:rsidP="00153895">
      <w:pPr>
        <w:spacing w:after="0" w:line="240" w:lineRule="auto"/>
        <w:ind w:firstLine="708"/>
        <w:jc w:val="both"/>
        <w:rPr>
          <w:rFonts w:ascii="Times New Roman" w:hAnsi="Times New Roman"/>
          <w:noProof/>
          <w:sz w:val="28"/>
          <w:szCs w:val="28"/>
          <w:lang w:eastAsia="ru-RU"/>
        </w:rPr>
      </w:pPr>
    </w:p>
    <w:p w:rsidR="008E54BA" w:rsidRDefault="008E54BA" w:rsidP="00153895">
      <w:pPr>
        <w:spacing w:after="0" w:line="240" w:lineRule="auto"/>
        <w:jc w:val="both"/>
        <w:rPr>
          <w:rFonts w:ascii="Times New Roman" w:hAnsi="Times New Roman"/>
          <w:sz w:val="28"/>
          <w:szCs w:val="28"/>
        </w:rPr>
      </w:pPr>
      <w:r>
        <w:rPr>
          <w:rFonts w:ascii="Times New Roman" w:hAnsi="Times New Roman"/>
          <w:sz w:val="28"/>
          <w:szCs w:val="28"/>
        </w:rPr>
        <w:t>Председатель Координационного совета,</w:t>
      </w:r>
    </w:p>
    <w:p w:rsidR="008E54BA" w:rsidRDefault="008E54BA" w:rsidP="00153895">
      <w:pPr>
        <w:spacing w:after="0" w:line="240" w:lineRule="auto"/>
        <w:jc w:val="both"/>
        <w:rPr>
          <w:rFonts w:ascii="Times New Roman" w:hAnsi="Times New Roman"/>
          <w:sz w:val="28"/>
          <w:szCs w:val="28"/>
        </w:rPr>
      </w:pPr>
      <w:r>
        <w:rPr>
          <w:rFonts w:ascii="Times New Roman" w:hAnsi="Times New Roman"/>
          <w:sz w:val="28"/>
          <w:szCs w:val="28"/>
        </w:rPr>
        <w:t>директор ХКФОМС                                                                         Е.В. Пузакова</w:t>
      </w:r>
    </w:p>
    <w:p w:rsidR="008E54BA" w:rsidRDefault="008E54BA" w:rsidP="00153895">
      <w:pPr>
        <w:spacing w:after="0" w:line="240" w:lineRule="auto"/>
        <w:jc w:val="both"/>
        <w:rPr>
          <w:rFonts w:ascii="Times New Roman" w:hAnsi="Times New Roman"/>
          <w:sz w:val="28"/>
          <w:szCs w:val="28"/>
        </w:rPr>
      </w:pPr>
    </w:p>
    <w:p w:rsidR="008E54BA" w:rsidRDefault="008E54BA" w:rsidP="00153895">
      <w:pPr>
        <w:spacing w:after="0" w:line="240" w:lineRule="auto"/>
        <w:jc w:val="both"/>
        <w:rPr>
          <w:rFonts w:ascii="Times New Roman" w:hAnsi="Times New Roman"/>
          <w:sz w:val="28"/>
          <w:szCs w:val="28"/>
        </w:rPr>
      </w:pPr>
    </w:p>
    <w:p w:rsidR="008E54BA" w:rsidRDefault="008E54BA" w:rsidP="00153895">
      <w:pPr>
        <w:spacing w:after="0" w:line="240" w:lineRule="auto"/>
        <w:jc w:val="both"/>
        <w:rPr>
          <w:rFonts w:ascii="Times New Roman" w:hAnsi="Times New Roman"/>
          <w:sz w:val="28"/>
          <w:szCs w:val="28"/>
        </w:rPr>
      </w:pPr>
      <w:r>
        <w:rPr>
          <w:rFonts w:ascii="Times New Roman" w:hAnsi="Times New Roman"/>
          <w:sz w:val="28"/>
          <w:szCs w:val="28"/>
        </w:rPr>
        <w:t xml:space="preserve">Секретарь Координационного совета                                          Е.Б. Волошенко       </w:t>
      </w:r>
    </w:p>
    <w:p w:rsidR="008E54BA" w:rsidRDefault="008E54BA" w:rsidP="00153895">
      <w:pPr>
        <w:spacing w:after="0" w:line="240" w:lineRule="auto"/>
        <w:jc w:val="both"/>
        <w:rPr>
          <w:rFonts w:ascii="Times New Roman" w:hAnsi="Times New Roman"/>
          <w:sz w:val="28"/>
          <w:szCs w:val="28"/>
        </w:rPr>
      </w:pPr>
    </w:p>
    <w:p w:rsidR="00AD4B55" w:rsidRDefault="00AD4B55" w:rsidP="00153895">
      <w:pPr>
        <w:spacing w:after="0" w:line="240" w:lineRule="auto"/>
        <w:jc w:val="both"/>
        <w:rPr>
          <w:rFonts w:ascii="Times New Roman" w:hAnsi="Times New Roman"/>
          <w:sz w:val="28"/>
          <w:szCs w:val="28"/>
        </w:rPr>
      </w:pPr>
    </w:p>
    <w:p w:rsidR="008E54BA" w:rsidRPr="00D279AB" w:rsidRDefault="008E54BA" w:rsidP="00153895">
      <w:pPr>
        <w:spacing w:after="0" w:line="240" w:lineRule="auto"/>
        <w:jc w:val="both"/>
        <w:rPr>
          <w:rFonts w:ascii="Times New Roman" w:hAnsi="Times New Roman"/>
          <w:sz w:val="28"/>
          <w:szCs w:val="28"/>
        </w:rPr>
      </w:pPr>
      <w:r>
        <w:rPr>
          <w:rFonts w:ascii="Times New Roman" w:hAnsi="Times New Roman"/>
          <w:sz w:val="28"/>
          <w:szCs w:val="28"/>
        </w:rPr>
        <w:t xml:space="preserve">Протокол </w:t>
      </w:r>
      <w:r w:rsidR="00AD4B55">
        <w:rPr>
          <w:rFonts w:ascii="Times New Roman" w:hAnsi="Times New Roman"/>
          <w:sz w:val="28"/>
          <w:szCs w:val="28"/>
        </w:rPr>
        <w:t xml:space="preserve">подготовлен </w:t>
      </w:r>
      <w:r>
        <w:rPr>
          <w:rFonts w:ascii="Times New Roman" w:hAnsi="Times New Roman"/>
          <w:sz w:val="28"/>
          <w:szCs w:val="28"/>
        </w:rPr>
        <w:t>И.М. Бондарь</w:t>
      </w:r>
    </w:p>
    <w:p w:rsidR="008E54BA" w:rsidRDefault="008E54BA" w:rsidP="00153895">
      <w:pPr>
        <w:spacing w:after="0" w:line="240" w:lineRule="auto"/>
        <w:ind w:firstLine="709"/>
        <w:jc w:val="both"/>
        <w:rPr>
          <w:rFonts w:ascii="Times New Roman" w:hAnsi="Times New Roman"/>
          <w:bCs/>
          <w:sz w:val="28"/>
          <w:szCs w:val="28"/>
        </w:rPr>
      </w:pPr>
    </w:p>
    <w:p w:rsidR="00DF3A01" w:rsidRPr="000F3802" w:rsidRDefault="00DF3A01">
      <w:pPr>
        <w:rPr>
          <w:rFonts w:ascii="Times New Roman" w:hAnsi="Times New Roman"/>
          <w:sz w:val="28"/>
          <w:szCs w:val="28"/>
        </w:rPr>
      </w:pPr>
    </w:p>
    <w:sectPr w:rsidR="00DF3A01" w:rsidRPr="000F3802" w:rsidSect="008E19AB">
      <w:footerReference w:type="default" r:id="rId11"/>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033" w:rsidRDefault="00970033" w:rsidP="008E54BA">
      <w:pPr>
        <w:spacing w:after="0" w:line="240" w:lineRule="auto"/>
      </w:pPr>
      <w:r>
        <w:separator/>
      </w:r>
    </w:p>
  </w:endnote>
  <w:endnote w:type="continuationSeparator" w:id="0">
    <w:p w:rsidR="00970033" w:rsidRDefault="00970033" w:rsidP="008E5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9537442"/>
      <w:docPartObj>
        <w:docPartGallery w:val="Page Numbers (Bottom of Page)"/>
        <w:docPartUnique/>
      </w:docPartObj>
    </w:sdtPr>
    <w:sdtEndPr/>
    <w:sdtContent>
      <w:p w:rsidR="009B01D5" w:rsidRDefault="009B01D5">
        <w:pPr>
          <w:pStyle w:val="a5"/>
          <w:jc w:val="right"/>
        </w:pPr>
        <w:r>
          <w:fldChar w:fldCharType="begin"/>
        </w:r>
        <w:r>
          <w:instrText>PAGE   \* MERGEFORMAT</w:instrText>
        </w:r>
        <w:r>
          <w:fldChar w:fldCharType="separate"/>
        </w:r>
        <w:r w:rsidR="00153895">
          <w:rPr>
            <w:noProof/>
          </w:rPr>
          <w:t>1</w:t>
        </w:r>
        <w:r>
          <w:fldChar w:fldCharType="end"/>
        </w:r>
      </w:p>
    </w:sdtContent>
  </w:sdt>
  <w:p w:rsidR="009B01D5" w:rsidRDefault="009B01D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033" w:rsidRDefault="00970033" w:rsidP="008E54BA">
      <w:pPr>
        <w:spacing w:after="0" w:line="240" w:lineRule="auto"/>
      </w:pPr>
      <w:r>
        <w:separator/>
      </w:r>
    </w:p>
  </w:footnote>
  <w:footnote w:type="continuationSeparator" w:id="0">
    <w:p w:rsidR="00970033" w:rsidRDefault="00970033" w:rsidP="008E54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9EC"/>
    <w:multiLevelType w:val="hybridMultilevel"/>
    <w:tmpl w:val="3CCCF0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541"/>
    <w:rsid w:val="000B02E4"/>
    <w:rsid w:val="000B160A"/>
    <w:rsid w:val="000F3802"/>
    <w:rsid w:val="000F5830"/>
    <w:rsid w:val="00107756"/>
    <w:rsid w:val="00114A77"/>
    <w:rsid w:val="00141539"/>
    <w:rsid w:val="00153895"/>
    <w:rsid w:val="00154980"/>
    <w:rsid w:val="00175DE4"/>
    <w:rsid w:val="00176FF6"/>
    <w:rsid w:val="001A08A3"/>
    <w:rsid w:val="001C050B"/>
    <w:rsid w:val="001D530E"/>
    <w:rsid w:val="001F4592"/>
    <w:rsid w:val="001F6FC2"/>
    <w:rsid w:val="00206F15"/>
    <w:rsid w:val="002169F0"/>
    <w:rsid w:val="002235B1"/>
    <w:rsid w:val="002265FC"/>
    <w:rsid w:val="002417C1"/>
    <w:rsid w:val="002453C6"/>
    <w:rsid w:val="00246339"/>
    <w:rsid w:val="002808D5"/>
    <w:rsid w:val="00283BD3"/>
    <w:rsid w:val="002C528B"/>
    <w:rsid w:val="002E3D16"/>
    <w:rsid w:val="002E6244"/>
    <w:rsid w:val="0031375E"/>
    <w:rsid w:val="003205CF"/>
    <w:rsid w:val="00350855"/>
    <w:rsid w:val="00363588"/>
    <w:rsid w:val="00377E0F"/>
    <w:rsid w:val="003927F5"/>
    <w:rsid w:val="00392A57"/>
    <w:rsid w:val="003B3B3F"/>
    <w:rsid w:val="003B638C"/>
    <w:rsid w:val="003F36C4"/>
    <w:rsid w:val="004138D4"/>
    <w:rsid w:val="00463BC2"/>
    <w:rsid w:val="004C3A8B"/>
    <w:rsid w:val="004D12B1"/>
    <w:rsid w:val="004D1540"/>
    <w:rsid w:val="004D2342"/>
    <w:rsid w:val="004E3BBA"/>
    <w:rsid w:val="00523213"/>
    <w:rsid w:val="00536CEB"/>
    <w:rsid w:val="00537D87"/>
    <w:rsid w:val="0055108B"/>
    <w:rsid w:val="00585535"/>
    <w:rsid w:val="0059343B"/>
    <w:rsid w:val="005A0B88"/>
    <w:rsid w:val="005C4563"/>
    <w:rsid w:val="005F1D22"/>
    <w:rsid w:val="00600D07"/>
    <w:rsid w:val="0061339A"/>
    <w:rsid w:val="00637A76"/>
    <w:rsid w:val="00661F96"/>
    <w:rsid w:val="00670601"/>
    <w:rsid w:val="00677541"/>
    <w:rsid w:val="006A0EFB"/>
    <w:rsid w:val="006B0B0A"/>
    <w:rsid w:val="006D21EE"/>
    <w:rsid w:val="00706B96"/>
    <w:rsid w:val="00747B85"/>
    <w:rsid w:val="007805AF"/>
    <w:rsid w:val="0079037B"/>
    <w:rsid w:val="00801762"/>
    <w:rsid w:val="008303E9"/>
    <w:rsid w:val="00846B93"/>
    <w:rsid w:val="008B61DA"/>
    <w:rsid w:val="008E19AB"/>
    <w:rsid w:val="008E54BA"/>
    <w:rsid w:val="008F3AE1"/>
    <w:rsid w:val="00904E1D"/>
    <w:rsid w:val="009661C6"/>
    <w:rsid w:val="00970033"/>
    <w:rsid w:val="00973DA1"/>
    <w:rsid w:val="00973F33"/>
    <w:rsid w:val="009A2B9E"/>
    <w:rsid w:val="009B01D5"/>
    <w:rsid w:val="009C0372"/>
    <w:rsid w:val="009C11EA"/>
    <w:rsid w:val="009C2DEC"/>
    <w:rsid w:val="009E7F7B"/>
    <w:rsid w:val="009F1B6C"/>
    <w:rsid w:val="009F2939"/>
    <w:rsid w:val="009F6B93"/>
    <w:rsid w:val="00A259DC"/>
    <w:rsid w:val="00A3793D"/>
    <w:rsid w:val="00A54115"/>
    <w:rsid w:val="00AA2640"/>
    <w:rsid w:val="00AB54E2"/>
    <w:rsid w:val="00AD2A04"/>
    <w:rsid w:val="00AD4B55"/>
    <w:rsid w:val="00AF0B85"/>
    <w:rsid w:val="00B05181"/>
    <w:rsid w:val="00B506A4"/>
    <w:rsid w:val="00B90366"/>
    <w:rsid w:val="00BC2B30"/>
    <w:rsid w:val="00BC56F7"/>
    <w:rsid w:val="00BD70B6"/>
    <w:rsid w:val="00C03302"/>
    <w:rsid w:val="00C45E58"/>
    <w:rsid w:val="00C85097"/>
    <w:rsid w:val="00C93CA3"/>
    <w:rsid w:val="00C94284"/>
    <w:rsid w:val="00CE0740"/>
    <w:rsid w:val="00D14C1F"/>
    <w:rsid w:val="00D156EB"/>
    <w:rsid w:val="00D1688B"/>
    <w:rsid w:val="00D16D2F"/>
    <w:rsid w:val="00D27C6B"/>
    <w:rsid w:val="00D61108"/>
    <w:rsid w:val="00D67969"/>
    <w:rsid w:val="00D91C18"/>
    <w:rsid w:val="00DA61C5"/>
    <w:rsid w:val="00DC112B"/>
    <w:rsid w:val="00DF2804"/>
    <w:rsid w:val="00DF3A01"/>
    <w:rsid w:val="00E4520C"/>
    <w:rsid w:val="00E66E59"/>
    <w:rsid w:val="00E85AE1"/>
    <w:rsid w:val="00E86D04"/>
    <w:rsid w:val="00EB21EC"/>
    <w:rsid w:val="00EC1142"/>
    <w:rsid w:val="00EF2BEF"/>
    <w:rsid w:val="00F604D5"/>
    <w:rsid w:val="00F613E4"/>
    <w:rsid w:val="00F63BEE"/>
    <w:rsid w:val="00F83B33"/>
    <w:rsid w:val="00F911F8"/>
    <w:rsid w:val="00F936B3"/>
    <w:rsid w:val="00FB3498"/>
    <w:rsid w:val="00FC2816"/>
    <w:rsid w:val="00FE1C21"/>
    <w:rsid w:val="00FF0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1E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4B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E54BA"/>
    <w:rPr>
      <w:rFonts w:ascii="Calibri" w:eastAsia="Calibri" w:hAnsi="Calibri" w:cs="Times New Roman"/>
    </w:rPr>
  </w:style>
  <w:style w:type="paragraph" w:styleId="a5">
    <w:name w:val="footer"/>
    <w:basedOn w:val="a"/>
    <w:link w:val="a6"/>
    <w:uiPriority w:val="99"/>
    <w:unhideWhenUsed/>
    <w:rsid w:val="008E54B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E54BA"/>
    <w:rPr>
      <w:rFonts w:ascii="Calibri" w:eastAsia="Calibri" w:hAnsi="Calibri" w:cs="Times New Roman"/>
    </w:rPr>
  </w:style>
  <w:style w:type="paragraph" w:styleId="a7">
    <w:name w:val="List Paragraph"/>
    <w:basedOn w:val="a"/>
    <w:uiPriority w:val="34"/>
    <w:qFormat/>
    <w:rsid w:val="00DC112B"/>
    <w:pPr>
      <w:spacing w:after="0" w:line="240" w:lineRule="auto"/>
      <w:ind w:left="720"/>
      <w:contextualSpacing/>
    </w:pPr>
    <w:rPr>
      <w:rFonts w:ascii="Times New Roman" w:eastAsia="Times New Roman" w:hAnsi="Times New Roman"/>
      <w:sz w:val="24"/>
      <w:szCs w:val="24"/>
      <w:lang w:eastAsia="ru-RU"/>
    </w:rPr>
  </w:style>
  <w:style w:type="paragraph" w:styleId="a8">
    <w:name w:val="Body Text"/>
    <w:basedOn w:val="a"/>
    <w:link w:val="a9"/>
    <w:uiPriority w:val="99"/>
    <w:unhideWhenUsed/>
    <w:rsid w:val="00DC112B"/>
    <w:pPr>
      <w:spacing w:after="120"/>
    </w:pPr>
  </w:style>
  <w:style w:type="character" w:customStyle="1" w:styleId="a9">
    <w:name w:val="Основной текст Знак"/>
    <w:basedOn w:val="a0"/>
    <w:link w:val="a8"/>
    <w:uiPriority w:val="99"/>
    <w:rsid w:val="00DC112B"/>
    <w:rPr>
      <w:rFonts w:ascii="Calibri" w:eastAsia="Calibri" w:hAnsi="Calibri" w:cs="Times New Roman"/>
    </w:rPr>
  </w:style>
  <w:style w:type="paragraph" w:styleId="aa">
    <w:name w:val="Normal (Web)"/>
    <w:basedOn w:val="a"/>
    <w:uiPriority w:val="99"/>
    <w:rsid w:val="002C52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b">
    <w:name w:val="Текст в заданном формате"/>
    <w:basedOn w:val="a"/>
    <w:rsid w:val="002C528B"/>
    <w:pPr>
      <w:widowControl w:val="0"/>
      <w:suppressAutoHyphens/>
      <w:spacing w:after="0" w:line="240" w:lineRule="auto"/>
    </w:pPr>
    <w:rPr>
      <w:rFonts w:ascii="Courier New" w:eastAsia="Courier New" w:hAnsi="Courier New" w:cs="Courier New"/>
      <w:sz w:val="20"/>
      <w:szCs w:val="20"/>
      <w:lang w:eastAsia="hi-IN" w:bidi="hi-IN"/>
    </w:rPr>
  </w:style>
  <w:style w:type="character" w:styleId="ac">
    <w:name w:val="Hyperlink"/>
    <w:uiPriority w:val="99"/>
    <w:semiHidden/>
    <w:unhideWhenUsed/>
    <w:rsid w:val="002C528B"/>
    <w:rPr>
      <w:color w:val="0000FF"/>
      <w:u w:val="single"/>
    </w:rPr>
  </w:style>
  <w:style w:type="paragraph" w:styleId="ad">
    <w:name w:val="Balloon Text"/>
    <w:basedOn w:val="a"/>
    <w:link w:val="ae"/>
    <w:uiPriority w:val="99"/>
    <w:semiHidden/>
    <w:unhideWhenUsed/>
    <w:rsid w:val="002C528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C528B"/>
    <w:rPr>
      <w:rFonts w:ascii="Tahoma" w:eastAsia="Calibri" w:hAnsi="Tahoma" w:cs="Tahoma"/>
      <w:sz w:val="16"/>
      <w:szCs w:val="16"/>
    </w:rPr>
  </w:style>
  <w:style w:type="paragraph" w:customStyle="1" w:styleId="ConsPlusNonformat">
    <w:name w:val="ConsPlusNonformat"/>
    <w:rsid w:val="004D12B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Indent 3"/>
    <w:basedOn w:val="a"/>
    <w:link w:val="30"/>
    <w:rsid w:val="004D12B1"/>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4D12B1"/>
    <w:rPr>
      <w:rFonts w:ascii="Times New Roman" w:eastAsia="Times New Roman" w:hAnsi="Times New Roman" w:cs="Times New Roman"/>
      <w:sz w:val="16"/>
      <w:szCs w:val="16"/>
      <w:lang w:eastAsia="ru-RU"/>
    </w:rPr>
  </w:style>
  <w:style w:type="table" w:styleId="af">
    <w:name w:val="Table Grid"/>
    <w:basedOn w:val="a1"/>
    <w:uiPriority w:val="59"/>
    <w:rsid w:val="00F60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F604D5"/>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1E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54B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E54BA"/>
    <w:rPr>
      <w:rFonts w:ascii="Calibri" w:eastAsia="Calibri" w:hAnsi="Calibri" w:cs="Times New Roman"/>
    </w:rPr>
  </w:style>
  <w:style w:type="paragraph" w:styleId="a5">
    <w:name w:val="footer"/>
    <w:basedOn w:val="a"/>
    <w:link w:val="a6"/>
    <w:uiPriority w:val="99"/>
    <w:unhideWhenUsed/>
    <w:rsid w:val="008E54B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E54BA"/>
    <w:rPr>
      <w:rFonts w:ascii="Calibri" w:eastAsia="Calibri" w:hAnsi="Calibri" w:cs="Times New Roman"/>
    </w:rPr>
  </w:style>
  <w:style w:type="paragraph" w:styleId="a7">
    <w:name w:val="List Paragraph"/>
    <w:basedOn w:val="a"/>
    <w:uiPriority w:val="34"/>
    <w:qFormat/>
    <w:rsid w:val="00DC112B"/>
    <w:pPr>
      <w:spacing w:after="0" w:line="240" w:lineRule="auto"/>
      <w:ind w:left="720"/>
      <w:contextualSpacing/>
    </w:pPr>
    <w:rPr>
      <w:rFonts w:ascii="Times New Roman" w:eastAsia="Times New Roman" w:hAnsi="Times New Roman"/>
      <w:sz w:val="24"/>
      <w:szCs w:val="24"/>
      <w:lang w:eastAsia="ru-RU"/>
    </w:rPr>
  </w:style>
  <w:style w:type="paragraph" w:styleId="a8">
    <w:name w:val="Body Text"/>
    <w:basedOn w:val="a"/>
    <w:link w:val="a9"/>
    <w:uiPriority w:val="99"/>
    <w:unhideWhenUsed/>
    <w:rsid w:val="00DC112B"/>
    <w:pPr>
      <w:spacing w:after="120"/>
    </w:pPr>
  </w:style>
  <w:style w:type="character" w:customStyle="1" w:styleId="a9">
    <w:name w:val="Основной текст Знак"/>
    <w:basedOn w:val="a0"/>
    <w:link w:val="a8"/>
    <w:uiPriority w:val="99"/>
    <w:rsid w:val="00DC112B"/>
    <w:rPr>
      <w:rFonts w:ascii="Calibri" w:eastAsia="Calibri" w:hAnsi="Calibri" w:cs="Times New Roman"/>
    </w:rPr>
  </w:style>
  <w:style w:type="paragraph" w:styleId="aa">
    <w:name w:val="Normal (Web)"/>
    <w:basedOn w:val="a"/>
    <w:uiPriority w:val="99"/>
    <w:rsid w:val="002C52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b">
    <w:name w:val="Текст в заданном формате"/>
    <w:basedOn w:val="a"/>
    <w:rsid w:val="002C528B"/>
    <w:pPr>
      <w:widowControl w:val="0"/>
      <w:suppressAutoHyphens/>
      <w:spacing w:after="0" w:line="240" w:lineRule="auto"/>
    </w:pPr>
    <w:rPr>
      <w:rFonts w:ascii="Courier New" w:eastAsia="Courier New" w:hAnsi="Courier New" w:cs="Courier New"/>
      <w:sz w:val="20"/>
      <w:szCs w:val="20"/>
      <w:lang w:eastAsia="hi-IN" w:bidi="hi-IN"/>
    </w:rPr>
  </w:style>
  <w:style w:type="character" w:styleId="ac">
    <w:name w:val="Hyperlink"/>
    <w:uiPriority w:val="99"/>
    <w:semiHidden/>
    <w:unhideWhenUsed/>
    <w:rsid w:val="002C528B"/>
    <w:rPr>
      <w:color w:val="0000FF"/>
      <w:u w:val="single"/>
    </w:rPr>
  </w:style>
  <w:style w:type="paragraph" w:styleId="ad">
    <w:name w:val="Balloon Text"/>
    <w:basedOn w:val="a"/>
    <w:link w:val="ae"/>
    <w:uiPriority w:val="99"/>
    <w:semiHidden/>
    <w:unhideWhenUsed/>
    <w:rsid w:val="002C528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C528B"/>
    <w:rPr>
      <w:rFonts w:ascii="Tahoma" w:eastAsia="Calibri" w:hAnsi="Tahoma" w:cs="Tahoma"/>
      <w:sz w:val="16"/>
      <w:szCs w:val="16"/>
    </w:rPr>
  </w:style>
  <w:style w:type="paragraph" w:customStyle="1" w:styleId="ConsPlusNonformat">
    <w:name w:val="ConsPlusNonformat"/>
    <w:rsid w:val="004D12B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Indent 3"/>
    <w:basedOn w:val="a"/>
    <w:link w:val="30"/>
    <w:rsid w:val="004D12B1"/>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4D12B1"/>
    <w:rPr>
      <w:rFonts w:ascii="Times New Roman" w:eastAsia="Times New Roman" w:hAnsi="Times New Roman" w:cs="Times New Roman"/>
      <w:sz w:val="16"/>
      <w:szCs w:val="16"/>
      <w:lang w:eastAsia="ru-RU"/>
    </w:rPr>
  </w:style>
  <w:style w:type="table" w:styleId="af">
    <w:name w:val="Table Grid"/>
    <w:basedOn w:val="a1"/>
    <w:uiPriority w:val="59"/>
    <w:rsid w:val="00F60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F604D5"/>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rueconomics.ru/298418-medvedev-poruchil-razrabotat-plan-po-okazaniyu-medpomoshchi-onkobolnym" TargetMode="External"/><Relationship Id="rId4" Type="http://schemas.microsoft.com/office/2007/relationships/stylesWithEffects" Target="stylesWithEffects.xml"/><Relationship Id="rId9" Type="http://schemas.openxmlformats.org/officeDocument/2006/relationships/hyperlink" Target="https://vademec.ru/news/2018/07/24/golikova-za-tri-goda-na-programmu-onkopomoshchi-napravyat-330-mlrd-rubl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D416D-176C-4387-B798-828C33F52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1904</TotalTime>
  <Pages>24</Pages>
  <Words>9193</Words>
  <Characters>52403</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Бондарь Ирина Михайловна</dc:creator>
  <cp:lastModifiedBy>Волкова Елена Юрьевна</cp:lastModifiedBy>
  <cp:revision>121</cp:revision>
  <cp:lastPrinted>2019-04-08T23:34:00Z</cp:lastPrinted>
  <dcterms:created xsi:type="dcterms:W3CDTF">2019-04-01T00:09:00Z</dcterms:created>
  <dcterms:modified xsi:type="dcterms:W3CDTF">2019-04-12T00:45:00Z</dcterms:modified>
</cp:coreProperties>
</file>